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B3" w:rsidRDefault="00B34BB3" w:rsidP="00B34BB3">
      <w:pPr>
        <w:spacing w:after="0" w:line="240" w:lineRule="auto"/>
        <w:ind w:firstLine="360"/>
        <w:rPr>
          <w:rFonts w:ascii="Times New Roman" w:eastAsia="Times New Roman" w:hAnsi="Times New Roman" w:cs="Times New Roman"/>
          <w:sz w:val="24"/>
          <w:szCs w:val="24"/>
          <w:lang w:eastAsia="ru-RU"/>
        </w:rPr>
      </w:pPr>
    </w:p>
    <w:p w:rsidR="00B34BB3" w:rsidRPr="00AE7171" w:rsidRDefault="00B34BB3" w:rsidP="00B34BB3">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7171">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B34BB3" w:rsidRPr="00AE7171" w:rsidRDefault="00B34BB3" w:rsidP="00B34BB3">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7171">
        <w:rPr>
          <w:rFonts w:ascii="Times New Roman" w:eastAsia="Times New Roman" w:hAnsi="Times New Roman" w:cs="Times New Roman"/>
          <w:sz w:val="28"/>
          <w:szCs w:val="28"/>
          <w:lang w:eastAsia="ru-RU"/>
        </w:rPr>
        <w:t>к приказу МАОУ СОШ №18 г.</w:t>
      </w:r>
      <w:r>
        <w:rPr>
          <w:rFonts w:ascii="Times New Roman" w:eastAsia="Times New Roman" w:hAnsi="Times New Roman" w:cs="Times New Roman"/>
          <w:sz w:val="28"/>
          <w:szCs w:val="28"/>
          <w:lang w:eastAsia="ru-RU"/>
        </w:rPr>
        <w:t xml:space="preserve"> </w:t>
      </w:r>
      <w:r w:rsidRPr="00AE7171">
        <w:rPr>
          <w:rFonts w:ascii="Times New Roman" w:eastAsia="Times New Roman" w:hAnsi="Times New Roman" w:cs="Times New Roman"/>
          <w:sz w:val="28"/>
          <w:szCs w:val="28"/>
          <w:lang w:eastAsia="ru-RU"/>
        </w:rPr>
        <w:t>Липецка</w:t>
      </w:r>
    </w:p>
    <w:p w:rsidR="00B34BB3" w:rsidRPr="00AE7171" w:rsidRDefault="00B34BB3" w:rsidP="00B34BB3">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7171">
        <w:rPr>
          <w:rFonts w:ascii="Times New Roman" w:eastAsia="Times New Roman" w:hAnsi="Times New Roman" w:cs="Times New Roman"/>
          <w:sz w:val="28"/>
          <w:szCs w:val="28"/>
          <w:lang w:eastAsia="ru-RU"/>
        </w:rPr>
        <w:t>от _________ № _____</w:t>
      </w:r>
    </w:p>
    <w:p w:rsidR="00B34BB3" w:rsidRDefault="00B34BB3" w:rsidP="00B34BB3">
      <w:pPr>
        <w:spacing w:after="0" w:line="240" w:lineRule="auto"/>
        <w:jc w:val="center"/>
        <w:rPr>
          <w:rFonts w:ascii="Times New Roman" w:eastAsia="Times New Roman" w:hAnsi="Times New Roman" w:cs="Times New Roman"/>
          <w:color w:val="000000"/>
          <w:sz w:val="28"/>
          <w:szCs w:val="28"/>
          <w:lang w:eastAsia="ru-RU"/>
        </w:rPr>
      </w:pPr>
    </w:p>
    <w:p w:rsidR="00B34BB3" w:rsidRDefault="00B34BB3" w:rsidP="00B34BB3">
      <w:pPr>
        <w:shd w:val="clear" w:color="auto" w:fill="FFFFFF"/>
        <w:spacing w:before="134" w:after="134" w:line="333" w:lineRule="atLeast"/>
        <w:rPr>
          <w:rFonts w:ascii="Times New Roman" w:eastAsia="Times New Roman" w:hAnsi="Times New Roman" w:cs="Times New Roman"/>
          <w:color w:val="000000"/>
          <w:sz w:val="28"/>
          <w:szCs w:val="28"/>
          <w:lang w:eastAsia="ru-RU"/>
        </w:rPr>
      </w:pPr>
    </w:p>
    <w:p w:rsidR="00B34BB3" w:rsidRDefault="00B34BB3" w:rsidP="00B34BB3">
      <w:pPr>
        <w:shd w:val="clear" w:color="auto" w:fill="FFFFFF"/>
        <w:spacing w:before="134" w:after="134" w:line="333" w:lineRule="atLeast"/>
        <w:rPr>
          <w:rFonts w:ascii="Times New Roman" w:eastAsia="Times New Roman" w:hAnsi="Times New Roman" w:cs="Times New Roman"/>
          <w:color w:val="000000"/>
          <w:sz w:val="28"/>
          <w:szCs w:val="28"/>
          <w:lang w:eastAsia="ru-RU"/>
        </w:rPr>
      </w:pPr>
    </w:p>
    <w:p w:rsidR="00B34BB3" w:rsidRDefault="00B34BB3" w:rsidP="00B34BB3">
      <w:pPr>
        <w:shd w:val="clear" w:color="auto" w:fill="FFFFFF"/>
        <w:spacing w:before="134" w:after="134" w:line="333" w:lineRule="atLeast"/>
        <w:rPr>
          <w:rFonts w:ascii="Times New Roman" w:eastAsia="Times New Roman" w:hAnsi="Times New Roman" w:cs="Times New Roman"/>
          <w:color w:val="000000"/>
          <w:sz w:val="28"/>
          <w:szCs w:val="28"/>
          <w:lang w:eastAsia="ru-RU"/>
        </w:rPr>
      </w:pPr>
    </w:p>
    <w:p w:rsidR="00B34BB3" w:rsidRPr="00C924B6" w:rsidRDefault="00B34BB3" w:rsidP="00B34BB3">
      <w:pPr>
        <w:spacing w:after="0" w:line="240" w:lineRule="atLeast"/>
        <w:ind w:left="10" w:hanging="10"/>
        <w:contextualSpacing/>
        <w:jc w:val="center"/>
        <w:rPr>
          <w:rFonts w:ascii="Times New Roman" w:eastAsia="Times New Roman" w:hAnsi="Times New Roman" w:cs="Times New Roman"/>
          <w:b/>
          <w:color w:val="000000"/>
          <w:sz w:val="28"/>
          <w:szCs w:val="28"/>
          <w:lang w:eastAsia="ru-RU"/>
        </w:rPr>
      </w:pPr>
      <w:r w:rsidRPr="00C924B6">
        <w:rPr>
          <w:rFonts w:ascii="Times New Roman" w:eastAsia="Times New Roman" w:hAnsi="Times New Roman" w:cs="Times New Roman"/>
          <w:b/>
          <w:color w:val="000000"/>
          <w:sz w:val="28"/>
          <w:szCs w:val="28"/>
          <w:lang w:eastAsia="ru-RU"/>
        </w:rPr>
        <w:t>ДОПОЛНИТЕЛЬНАЯ</w:t>
      </w:r>
    </w:p>
    <w:p w:rsidR="00B34BB3" w:rsidRPr="00C924B6" w:rsidRDefault="00B34BB3" w:rsidP="00B34BB3">
      <w:pPr>
        <w:spacing w:after="0" w:line="240" w:lineRule="atLeast"/>
        <w:ind w:left="10" w:hanging="10"/>
        <w:contextualSpacing/>
        <w:jc w:val="center"/>
        <w:rPr>
          <w:rFonts w:ascii="Times New Roman" w:eastAsia="Times New Roman" w:hAnsi="Times New Roman" w:cs="Times New Roman"/>
          <w:b/>
          <w:color w:val="000000"/>
          <w:sz w:val="28"/>
          <w:szCs w:val="28"/>
          <w:lang w:eastAsia="ru-RU"/>
        </w:rPr>
      </w:pPr>
      <w:r w:rsidRPr="00C924B6">
        <w:rPr>
          <w:rFonts w:ascii="Times New Roman" w:eastAsia="Times New Roman" w:hAnsi="Times New Roman" w:cs="Times New Roman"/>
          <w:b/>
          <w:color w:val="000000"/>
          <w:sz w:val="28"/>
          <w:szCs w:val="28"/>
          <w:lang w:eastAsia="ru-RU"/>
        </w:rPr>
        <w:t>ОБЩЕРАЗВИВАЮЩАЯ ПРОГРАММА</w:t>
      </w:r>
    </w:p>
    <w:p w:rsidR="00B34BB3" w:rsidRPr="00C924B6" w:rsidRDefault="00B34BB3" w:rsidP="00B34BB3">
      <w:pPr>
        <w:spacing w:after="0" w:line="240" w:lineRule="atLeast"/>
        <w:ind w:left="10" w:hanging="10"/>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ХУДОЖЕСТВЕННОЙ</w:t>
      </w:r>
      <w:r w:rsidRPr="00C924B6">
        <w:rPr>
          <w:rFonts w:ascii="Times New Roman" w:eastAsia="Times New Roman" w:hAnsi="Times New Roman" w:cs="Times New Roman"/>
          <w:b/>
          <w:color w:val="000000"/>
          <w:sz w:val="28"/>
          <w:szCs w:val="28"/>
          <w:lang w:eastAsia="ru-RU"/>
        </w:rPr>
        <w:t xml:space="preserve">  НАПРАВЛЕННОСТИ</w:t>
      </w:r>
    </w:p>
    <w:p w:rsidR="00B34BB3" w:rsidRPr="00C924B6" w:rsidRDefault="00B34BB3" w:rsidP="00B34BB3">
      <w:pPr>
        <w:spacing w:after="0" w:line="240" w:lineRule="atLeast"/>
        <w:ind w:left="10" w:hanging="10"/>
        <w:contextualSpacing/>
        <w:jc w:val="center"/>
        <w:rPr>
          <w:rFonts w:ascii="Times New Roman" w:eastAsia="Times New Roman" w:hAnsi="Times New Roman" w:cs="Times New Roman"/>
          <w:b/>
          <w:color w:val="000000"/>
          <w:sz w:val="28"/>
          <w:szCs w:val="28"/>
          <w:lang w:eastAsia="ru-RU"/>
        </w:rPr>
      </w:pPr>
    </w:p>
    <w:p w:rsidR="00B34BB3" w:rsidRPr="00C924B6" w:rsidRDefault="00B34BB3" w:rsidP="00B34BB3">
      <w:pPr>
        <w:spacing w:after="0" w:line="240" w:lineRule="atLeast"/>
        <w:ind w:left="10" w:hanging="10"/>
        <w:contextualSpacing/>
        <w:jc w:val="center"/>
        <w:rPr>
          <w:rFonts w:ascii="Times New Roman" w:eastAsia="Times New Roman" w:hAnsi="Times New Roman" w:cs="Times New Roman"/>
          <w:b/>
          <w:color w:val="000000"/>
          <w:sz w:val="28"/>
          <w:szCs w:val="28"/>
          <w:lang w:eastAsia="ru-RU"/>
        </w:rPr>
      </w:pPr>
    </w:p>
    <w:p w:rsidR="00B34BB3" w:rsidRPr="00C924B6" w:rsidRDefault="00B34BB3" w:rsidP="00B34BB3">
      <w:pPr>
        <w:spacing w:after="0" w:line="240" w:lineRule="atLeast"/>
        <w:ind w:left="10" w:hanging="10"/>
        <w:contextualSpacing/>
        <w:jc w:val="center"/>
        <w:rPr>
          <w:rFonts w:ascii="Times New Roman" w:eastAsia="Times New Roman" w:hAnsi="Times New Roman" w:cs="Times New Roman"/>
          <w:b/>
          <w:color w:val="000000"/>
          <w:sz w:val="28"/>
          <w:szCs w:val="28"/>
          <w:lang w:eastAsia="ru-RU"/>
        </w:rPr>
      </w:pPr>
      <w:r w:rsidRPr="00C924B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МУЗЫКАЛЬНАЯ МОЗАИКА</w:t>
      </w:r>
      <w:r w:rsidRPr="00C924B6">
        <w:rPr>
          <w:rFonts w:ascii="Times New Roman" w:eastAsia="Times New Roman" w:hAnsi="Times New Roman" w:cs="Times New Roman"/>
          <w:b/>
          <w:color w:val="000000"/>
          <w:sz w:val="28"/>
          <w:szCs w:val="28"/>
          <w:lang w:eastAsia="ru-RU"/>
        </w:rPr>
        <w:t>»</w:t>
      </w: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48"/>
          <w:szCs w:val="28"/>
          <w:lang w:eastAsia="ru-RU"/>
        </w:rPr>
      </w:pPr>
    </w:p>
    <w:p w:rsidR="00B34BB3" w:rsidRDefault="00B34BB3" w:rsidP="00B34BB3">
      <w:pPr>
        <w:shd w:val="clear" w:color="auto" w:fill="FFFFFF"/>
        <w:spacing w:before="134" w:after="134" w:line="333" w:lineRule="atLeast"/>
        <w:jc w:val="right"/>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right"/>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right"/>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right"/>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right"/>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Возрастная категория: учащиеся 1-4 классов</w:t>
      </w:r>
    </w:p>
    <w:p w:rsidR="00B34BB3" w:rsidRDefault="00B34BB3" w:rsidP="00B34BB3">
      <w:pPr>
        <w:shd w:val="clear" w:color="auto" w:fill="FFFFFF"/>
        <w:spacing w:before="134" w:after="134" w:line="333"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Срок реализации программы: 1 месяц</w:t>
      </w:r>
    </w:p>
    <w:p w:rsidR="00B34BB3" w:rsidRDefault="00B34BB3" w:rsidP="00B34BB3">
      <w:pPr>
        <w:shd w:val="clear" w:color="auto" w:fill="FFFFFF"/>
        <w:spacing w:before="134" w:after="134" w:line="333"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Программу разработала: Евдокимова С.Ф.</w:t>
      </w:r>
    </w:p>
    <w:p w:rsidR="00B34BB3" w:rsidRDefault="00B34BB3" w:rsidP="00B34BB3">
      <w:pPr>
        <w:shd w:val="clear" w:color="auto" w:fill="FFFFFF"/>
        <w:spacing w:before="134" w:after="134" w:line="333" w:lineRule="atLeast"/>
        <w:jc w:val="right"/>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p>
    <w:p w:rsidR="00B34BB3" w:rsidRDefault="00B34BB3"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Липецк</w:t>
      </w:r>
    </w:p>
    <w:p w:rsidR="00B34BB3" w:rsidRDefault="00AD0562" w:rsidP="00B34BB3">
      <w:pPr>
        <w:shd w:val="clear" w:color="auto" w:fill="FFFFFF"/>
        <w:spacing w:before="134" w:after="134" w:line="333"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2024</w:t>
      </w:r>
    </w:p>
    <w:p w:rsidR="00163582" w:rsidRDefault="00163582" w:rsidP="00B34BB3">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B34BB3" w:rsidRPr="00802E9F" w:rsidRDefault="00B34BB3" w:rsidP="00B34BB3">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802E9F">
        <w:rPr>
          <w:rFonts w:ascii="Times New Roman" w:eastAsia="Times New Roman" w:hAnsi="Times New Roman" w:cs="Times New Roman"/>
          <w:b/>
          <w:color w:val="000000"/>
          <w:sz w:val="28"/>
          <w:szCs w:val="28"/>
          <w:lang w:eastAsia="ru-RU"/>
        </w:rPr>
        <w:lastRenderedPageBreak/>
        <w:t>Пояснительная записка</w:t>
      </w:r>
    </w:p>
    <w:p w:rsidR="00B34BB3" w:rsidRPr="00802E9F" w:rsidRDefault="00B34BB3" w:rsidP="00B34B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2E9F">
        <w:rPr>
          <w:rFonts w:ascii="Times New Roman" w:eastAsia="Times New Roman" w:hAnsi="Times New Roman" w:cs="Times New Roman"/>
          <w:color w:val="000000"/>
          <w:sz w:val="28"/>
          <w:szCs w:val="28"/>
          <w:lang w:eastAsia="ru-RU"/>
        </w:rPr>
        <w:t>Воспитание в условиях лета -это создание условий для взаимодействия, сотрудничества детей и взрослых. Летом ребенок становится активным, участником коллективного дела, а не пассивным его созерцателем.</w:t>
      </w:r>
    </w:p>
    <w:p w:rsidR="00B34BB3" w:rsidRPr="00802E9F" w:rsidRDefault="00B34BB3" w:rsidP="00B34B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2E9F">
        <w:rPr>
          <w:rFonts w:ascii="Times New Roman" w:eastAsia="Times New Roman" w:hAnsi="Times New Roman" w:cs="Times New Roman"/>
          <w:color w:val="000000"/>
          <w:sz w:val="28"/>
          <w:szCs w:val="28"/>
          <w:lang w:eastAsia="ru-RU"/>
        </w:rPr>
        <w:t>Очень важно, что, участвуя в программе, ребенок может повысить свой багаж знаний и умений, которые он в дальнейшем сумел бы применить на практике. Работа в детском коллективе направлена на усвоение детьми определенных навыков работы в команде, на проявление и развитие их личностных качеств, дети получают уверенность в себе, открывают свои таланты, получают навыки исполнительской культуры.</w:t>
      </w:r>
    </w:p>
    <w:p w:rsidR="00B34BB3" w:rsidRPr="00802E9F" w:rsidRDefault="00B34BB3" w:rsidP="00B34B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2E9F">
        <w:rPr>
          <w:rFonts w:ascii="Times New Roman" w:eastAsia="Times New Roman" w:hAnsi="Times New Roman" w:cs="Times New Roman"/>
          <w:color w:val="000000"/>
          <w:sz w:val="28"/>
          <w:szCs w:val="28"/>
          <w:lang w:eastAsia="ru-RU"/>
        </w:rPr>
        <w:t>Летние каникулы являются частью социальной среды; они являются, с одной стороны, формой организации свободного времени детей, с другой - пространством для оздоровления и развития ребенка. Необходимо предоставить детям возможность получить дополнительные знания и умения, с пользой расходовать свободное время.</w:t>
      </w:r>
    </w:p>
    <w:p w:rsidR="00B34BB3" w:rsidRPr="00802E9F" w:rsidRDefault="00B34BB3" w:rsidP="00B34B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2E9F">
        <w:rPr>
          <w:rFonts w:ascii="Times New Roman" w:eastAsia="Times New Roman" w:hAnsi="Times New Roman" w:cs="Times New Roman"/>
          <w:color w:val="000000"/>
          <w:sz w:val="28"/>
          <w:szCs w:val="28"/>
          <w:lang w:eastAsia="ru-RU"/>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Именно в этот период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B34BB3" w:rsidRPr="00802E9F" w:rsidRDefault="00B34BB3" w:rsidP="00B34B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2E9F">
        <w:rPr>
          <w:rFonts w:ascii="Times New Roman" w:eastAsia="Times New Roman" w:hAnsi="Times New Roman" w:cs="Times New Roman"/>
          <w:color w:val="000000"/>
          <w:sz w:val="28"/>
          <w:szCs w:val="28"/>
          <w:lang w:eastAsia="ru-RU"/>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пение,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научиться, голосом передавать внутреннее эмоциональное состояние, разработана программа кружка «</w:t>
      </w:r>
      <w:r>
        <w:rPr>
          <w:rFonts w:ascii="Times New Roman" w:eastAsia="Times New Roman" w:hAnsi="Times New Roman" w:cs="Times New Roman"/>
          <w:color w:val="000000"/>
          <w:sz w:val="28"/>
          <w:szCs w:val="28"/>
          <w:lang w:eastAsia="ru-RU"/>
        </w:rPr>
        <w:t>Музыкальная мозаика</w:t>
      </w:r>
      <w:r w:rsidRPr="00802E9F">
        <w:rPr>
          <w:rFonts w:ascii="Times New Roman" w:eastAsia="Times New Roman" w:hAnsi="Times New Roman" w:cs="Times New Roman"/>
          <w:color w:val="000000"/>
          <w:sz w:val="28"/>
          <w:szCs w:val="28"/>
          <w:lang w:eastAsia="ru-RU"/>
        </w:rPr>
        <w:t>».</w:t>
      </w:r>
    </w:p>
    <w:p w:rsidR="00B34BB3" w:rsidRPr="00802E9F" w:rsidRDefault="00B34BB3" w:rsidP="00B34BB3">
      <w:pPr>
        <w:spacing w:after="10" w:line="269" w:lineRule="auto"/>
        <w:ind w:left="718" w:right="55" w:hanging="10"/>
        <w:jc w:val="both"/>
        <w:rPr>
          <w:rFonts w:ascii="Times New Roman" w:eastAsia="Times New Roman" w:hAnsi="Times New Roman" w:cs="Times New Roman"/>
          <w:color w:val="000000"/>
          <w:sz w:val="28"/>
          <w:szCs w:val="28"/>
          <w:lang w:eastAsia="ru-RU"/>
        </w:rPr>
      </w:pPr>
      <w:r w:rsidRPr="00802E9F">
        <w:rPr>
          <w:rFonts w:ascii="Times New Roman" w:eastAsia="Times New Roman" w:hAnsi="Times New Roman" w:cs="Times New Roman"/>
          <w:color w:val="000000"/>
          <w:sz w:val="28"/>
          <w:szCs w:val="28"/>
          <w:lang w:eastAsia="ru-RU"/>
        </w:rPr>
        <w:t xml:space="preserve">Программа рассчитана на учащихся младшего школьного возраста. </w:t>
      </w:r>
    </w:p>
    <w:p w:rsidR="00B34BB3" w:rsidRPr="00802E9F" w:rsidRDefault="00B34BB3" w:rsidP="00B34BB3">
      <w:pPr>
        <w:spacing w:after="10" w:line="269" w:lineRule="auto"/>
        <w:ind w:left="-5" w:right="139" w:hanging="10"/>
        <w:jc w:val="both"/>
        <w:rPr>
          <w:rFonts w:ascii="Times New Roman" w:eastAsia="Times New Roman" w:hAnsi="Times New Roman" w:cs="Times New Roman"/>
          <w:color w:val="000000"/>
          <w:sz w:val="28"/>
          <w:szCs w:val="28"/>
          <w:lang w:eastAsia="ru-RU"/>
        </w:rPr>
      </w:pPr>
      <w:r w:rsidRPr="00802E9F">
        <w:rPr>
          <w:rFonts w:ascii="Times New Roman" w:eastAsia="Times New Roman" w:hAnsi="Times New Roman" w:cs="Times New Roman"/>
          <w:color w:val="000000"/>
          <w:sz w:val="28"/>
          <w:szCs w:val="28"/>
          <w:lang w:eastAsia="ru-RU"/>
        </w:rPr>
        <w:t xml:space="preserve">Продолжительность обучения </w:t>
      </w:r>
      <w:r>
        <w:rPr>
          <w:rFonts w:ascii="Times New Roman" w:eastAsia="Times New Roman" w:hAnsi="Times New Roman" w:cs="Times New Roman"/>
          <w:color w:val="000000"/>
          <w:sz w:val="28"/>
          <w:szCs w:val="28"/>
          <w:lang w:eastAsia="ru-RU"/>
        </w:rPr>
        <w:t>15 дней</w:t>
      </w:r>
      <w:r w:rsidRPr="00802E9F">
        <w:rPr>
          <w:rFonts w:ascii="Times New Roman" w:eastAsia="Times New Roman" w:hAnsi="Times New Roman" w:cs="Times New Roman"/>
          <w:color w:val="000000"/>
          <w:sz w:val="28"/>
          <w:szCs w:val="28"/>
          <w:lang w:eastAsia="ru-RU"/>
        </w:rPr>
        <w:t>. Занятие проводится 1 раз в неделю. В программу кружка «</w:t>
      </w:r>
      <w:r>
        <w:rPr>
          <w:rFonts w:ascii="Times New Roman" w:eastAsia="Times New Roman" w:hAnsi="Times New Roman" w:cs="Times New Roman"/>
          <w:color w:val="000000"/>
          <w:sz w:val="28"/>
          <w:szCs w:val="28"/>
          <w:lang w:eastAsia="ru-RU"/>
        </w:rPr>
        <w:t>Музыкальная мозаика</w:t>
      </w:r>
      <w:r w:rsidRPr="00802E9F">
        <w:rPr>
          <w:rFonts w:ascii="Times New Roman" w:eastAsia="Times New Roman" w:hAnsi="Times New Roman" w:cs="Times New Roman"/>
          <w:color w:val="000000"/>
          <w:sz w:val="28"/>
          <w:szCs w:val="28"/>
          <w:lang w:eastAsia="ru-RU"/>
        </w:rPr>
        <w:t>» входит ряд разделов «</w:t>
      </w:r>
      <w:r>
        <w:rPr>
          <w:rFonts w:ascii="Times New Roman" w:eastAsia="Times New Roman" w:hAnsi="Times New Roman" w:cs="Times New Roman"/>
          <w:color w:val="000000"/>
          <w:sz w:val="28"/>
          <w:szCs w:val="28"/>
          <w:lang w:eastAsia="ru-RU"/>
        </w:rPr>
        <w:t xml:space="preserve">Музыкальная </w:t>
      </w:r>
      <w:r>
        <w:rPr>
          <w:rFonts w:ascii="Times New Roman" w:eastAsia="Times New Roman" w:hAnsi="Times New Roman" w:cs="Times New Roman"/>
          <w:color w:val="000000"/>
          <w:sz w:val="28"/>
          <w:szCs w:val="28"/>
          <w:lang w:eastAsia="ru-RU"/>
        </w:rPr>
        <w:lastRenderedPageBreak/>
        <w:t>разминка и упражнения</w:t>
      </w:r>
      <w:r w:rsidRPr="00802E9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Поем вместе</w:t>
      </w:r>
      <w:r w:rsidRPr="00802E9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Музыкальные игры</w:t>
      </w:r>
      <w:r w:rsidRPr="00802E9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Игра на простейших музыкальных инструментах</w:t>
      </w:r>
      <w:r w:rsidRPr="00802E9F">
        <w:rPr>
          <w:rFonts w:ascii="Times New Roman" w:eastAsia="Times New Roman" w:hAnsi="Times New Roman" w:cs="Times New Roman"/>
          <w:color w:val="000000"/>
          <w:sz w:val="28"/>
          <w:szCs w:val="28"/>
          <w:lang w:eastAsia="ru-RU"/>
        </w:rPr>
        <w:t xml:space="preserve">». </w:t>
      </w:r>
    </w:p>
    <w:p w:rsidR="00B34BB3" w:rsidRPr="00802E9F" w:rsidRDefault="00B34BB3" w:rsidP="00B34BB3">
      <w:pPr>
        <w:spacing w:after="10" w:line="269" w:lineRule="auto"/>
        <w:ind w:left="-5" w:right="55" w:hanging="10"/>
        <w:jc w:val="both"/>
        <w:rPr>
          <w:rFonts w:ascii="Times New Roman" w:eastAsia="Times New Roman" w:hAnsi="Times New Roman" w:cs="Times New Roman"/>
          <w:color w:val="000000"/>
          <w:sz w:val="28"/>
          <w:szCs w:val="28"/>
          <w:lang w:eastAsia="ru-RU"/>
        </w:rPr>
      </w:pPr>
      <w:r w:rsidRPr="00802E9F">
        <w:rPr>
          <w:rFonts w:ascii="Times New Roman" w:eastAsia="Times New Roman" w:hAnsi="Times New Roman" w:cs="Times New Roman"/>
          <w:color w:val="FF0000"/>
          <w:sz w:val="28"/>
          <w:szCs w:val="28"/>
          <w:lang w:eastAsia="ru-RU"/>
        </w:rPr>
        <w:t xml:space="preserve">     </w:t>
      </w:r>
    </w:p>
    <w:p w:rsidR="00B34BB3" w:rsidRPr="006526F4" w:rsidRDefault="00B34BB3" w:rsidP="00B34BB3">
      <w:pPr>
        <w:keepNext/>
        <w:keepLines/>
        <w:spacing w:after="0"/>
        <w:ind w:left="-5" w:hanging="10"/>
        <w:jc w:val="both"/>
        <w:outlineLvl w:val="1"/>
        <w:rPr>
          <w:rFonts w:ascii="Times New Roman" w:eastAsia="Times New Roman" w:hAnsi="Times New Roman" w:cs="Times New Roman"/>
          <w:b/>
          <w:color w:val="000000"/>
          <w:sz w:val="28"/>
          <w:lang w:eastAsia="ru-RU"/>
        </w:rPr>
      </w:pPr>
      <w:r w:rsidRPr="006526F4">
        <w:rPr>
          <w:rFonts w:ascii="Times New Roman" w:eastAsia="Times New Roman" w:hAnsi="Times New Roman" w:cs="Times New Roman"/>
          <w:b/>
          <w:color w:val="000000"/>
          <w:sz w:val="28"/>
          <w:lang w:eastAsia="ru-RU"/>
        </w:rPr>
        <w:t xml:space="preserve">Цель программы: </w:t>
      </w:r>
    </w:p>
    <w:p w:rsidR="00B34BB3" w:rsidRPr="006526F4" w:rsidRDefault="00B34BB3" w:rsidP="00B34BB3">
      <w:pPr>
        <w:numPr>
          <w:ilvl w:val="0"/>
          <w:numId w:val="1"/>
        </w:numPr>
        <w:spacing w:after="10" w:line="269" w:lineRule="auto"/>
        <w:ind w:right="55" w:hanging="139"/>
        <w:jc w:val="both"/>
        <w:rPr>
          <w:rFonts w:ascii="Times New Roman" w:eastAsia="Times New Roman" w:hAnsi="Times New Roman" w:cs="Times New Roman"/>
          <w:color w:val="000000"/>
          <w:sz w:val="28"/>
          <w:szCs w:val="28"/>
          <w:lang w:eastAsia="ru-RU"/>
        </w:rPr>
      </w:pPr>
      <w:r w:rsidRPr="006526F4">
        <w:rPr>
          <w:rFonts w:ascii="Times New Roman" w:eastAsia="Times New Roman" w:hAnsi="Times New Roman" w:cs="Times New Roman"/>
          <w:color w:val="000000"/>
          <w:sz w:val="28"/>
          <w:szCs w:val="28"/>
          <w:lang w:eastAsia="ru-RU"/>
        </w:rPr>
        <w:t xml:space="preserve">формирование </w:t>
      </w:r>
      <w:proofErr w:type="gramStart"/>
      <w:r w:rsidRPr="006526F4">
        <w:rPr>
          <w:rFonts w:ascii="Times New Roman" w:eastAsia="Times New Roman" w:hAnsi="Times New Roman" w:cs="Times New Roman"/>
          <w:color w:val="000000"/>
          <w:sz w:val="28"/>
          <w:szCs w:val="28"/>
          <w:lang w:eastAsia="ru-RU"/>
        </w:rPr>
        <w:t>художественно-творческих способностей</w:t>
      </w:r>
      <w:proofErr w:type="gramEnd"/>
      <w:r w:rsidRPr="006526F4">
        <w:rPr>
          <w:rFonts w:ascii="Times New Roman" w:eastAsia="Times New Roman" w:hAnsi="Times New Roman" w:cs="Times New Roman"/>
          <w:color w:val="000000"/>
          <w:sz w:val="28"/>
          <w:szCs w:val="28"/>
          <w:lang w:eastAsia="ru-RU"/>
        </w:rPr>
        <w:t xml:space="preserve"> обучающихся </w:t>
      </w:r>
      <w:proofErr w:type="spellStart"/>
      <w:r w:rsidRPr="006526F4">
        <w:rPr>
          <w:rFonts w:ascii="Times New Roman" w:eastAsia="Times New Roman" w:hAnsi="Times New Roman" w:cs="Times New Roman"/>
          <w:color w:val="000000"/>
          <w:sz w:val="28"/>
          <w:szCs w:val="28"/>
          <w:lang w:eastAsia="ru-RU"/>
        </w:rPr>
        <w:t>путѐм</w:t>
      </w:r>
      <w:proofErr w:type="spellEnd"/>
      <w:r w:rsidRPr="006526F4">
        <w:rPr>
          <w:rFonts w:ascii="Times New Roman" w:eastAsia="Times New Roman" w:hAnsi="Times New Roman" w:cs="Times New Roman"/>
          <w:color w:val="000000"/>
          <w:sz w:val="28"/>
          <w:szCs w:val="28"/>
          <w:lang w:eastAsia="ru-RU"/>
        </w:rPr>
        <w:t xml:space="preserve"> создания условий для самореализации личности; </w:t>
      </w:r>
    </w:p>
    <w:p w:rsidR="00B34BB3" w:rsidRPr="006526F4" w:rsidRDefault="00B34BB3" w:rsidP="00B34BB3">
      <w:pPr>
        <w:numPr>
          <w:ilvl w:val="0"/>
          <w:numId w:val="1"/>
        </w:numPr>
        <w:spacing w:after="10" w:line="269" w:lineRule="auto"/>
        <w:ind w:right="55" w:hanging="139"/>
        <w:jc w:val="both"/>
        <w:rPr>
          <w:rFonts w:ascii="Times New Roman" w:eastAsia="Times New Roman" w:hAnsi="Times New Roman" w:cs="Times New Roman"/>
          <w:color w:val="000000"/>
          <w:sz w:val="28"/>
          <w:szCs w:val="28"/>
          <w:lang w:eastAsia="ru-RU"/>
        </w:rPr>
      </w:pPr>
      <w:r w:rsidRPr="006526F4">
        <w:rPr>
          <w:rFonts w:ascii="Times New Roman" w:eastAsia="Times New Roman" w:hAnsi="Times New Roman" w:cs="Times New Roman"/>
          <w:color w:val="000000"/>
          <w:sz w:val="28"/>
          <w:szCs w:val="28"/>
          <w:lang w:eastAsia="ru-RU"/>
        </w:rPr>
        <w:t xml:space="preserve">развитие самостоятельности анализа и мышления; </w:t>
      </w:r>
    </w:p>
    <w:p w:rsidR="00B34BB3" w:rsidRPr="006526F4" w:rsidRDefault="00B34BB3" w:rsidP="00B34BB3">
      <w:pPr>
        <w:numPr>
          <w:ilvl w:val="0"/>
          <w:numId w:val="1"/>
        </w:numPr>
        <w:spacing w:after="10" w:line="269" w:lineRule="auto"/>
        <w:ind w:right="55" w:hanging="139"/>
        <w:jc w:val="both"/>
        <w:rPr>
          <w:rFonts w:ascii="Times New Roman" w:eastAsia="Times New Roman" w:hAnsi="Times New Roman" w:cs="Times New Roman"/>
          <w:color w:val="000000"/>
          <w:sz w:val="28"/>
          <w:szCs w:val="28"/>
          <w:lang w:eastAsia="ru-RU"/>
        </w:rPr>
      </w:pPr>
      <w:r w:rsidRPr="006526F4">
        <w:rPr>
          <w:rFonts w:ascii="Times New Roman" w:eastAsia="Times New Roman" w:hAnsi="Times New Roman" w:cs="Times New Roman"/>
          <w:color w:val="000000"/>
          <w:sz w:val="28"/>
          <w:szCs w:val="28"/>
          <w:lang w:eastAsia="ru-RU"/>
        </w:rPr>
        <w:t xml:space="preserve">воспитание любви и уважения к </w:t>
      </w:r>
      <w:r>
        <w:rPr>
          <w:rFonts w:ascii="Times New Roman" w:eastAsia="Times New Roman" w:hAnsi="Times New Roman" w:cs="Times New Roman"/>
          <w:color w:val="000000"/>
          <w:sz w:val="28"/>
          <w:szCs w:val="28"/>
          <w:lang w:eastAsia="ru-RU"/>
        </w:rPr>
        <w:t xml:space="preserve"> музыкальному искусству</w:t>
      </w:r>
      <w:r w:rsidRPr="006526F4">
        <w:rPr>
          <w:rFonts w:ascii="Times New Roman" w:eastAsia="Times New Roman" w:hAnsi="Times New Roman" w:cs="Times New Roman"/>
          <w:color w:val="000000"/>
          <w:sz w:val="28"/>
          <w:szCs w:val="28"/>
          <w:lang w:eastAsia="ru-RU"/>
        </w:rPr>
        <w:t xml:space="preserve">, любви к родному краю и себе. </w:t>
      </w:r>
    </w:p>
    <w:p w:rsidR="00B34BB3" w:rsidRDefault="00B34BB3" w:rsidP="00B34BB3">
      <w:pPr>
        <w:pStyle w:val="2"/>
        <w:ind w:left="-5" w:right="0"/>
        <w:jc w:val="both"/>
      </w:pPr>
      <w:r>
        <w:t>Задачи программы:</w:t>
      </w:r>
      <w:r>
        <w:rPr>
          <w:b w:val="0"/>
          <w:sz w:val="24"/>
        </w:rPr>
        <w:t xml:space="preserve">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Pr>
          <w:rFonts w:ascii="Times New Roman" w:hAnsi="Times New Roman" w:cs="Times New Roman"/>
          <w:sz w:val="28"/>
          <w:szCs w:val="28"/>
        </w:rPr>
        <w:t>формировать правильные певческие</w:t>
      </w:r>
      <w:r w:rsidR="000D6338">
        <w:rPr>
          <w:rFonts w:ascii="Times New Roman" w:hAnsi="Times New Roman" w:cs="Times New Roman"/>
          <w:sz w:val="28"/>
          <w:szCs w:val="28"/>
        </w:rPr>
        <w:t xml:space="preserve"> </w:t>
      </w:r>
      <w:r>
        <w:rPr>
          <w:rFonts w:ascii="Times New Roman" w:hAnsi="Times New Roman" w:cs="Times New Roman"/>
          <w:sz w:val="28"/>
          <w:szCs w:val="28"/>
        </w:rPr>
        <w:t>навыки</w:t>
      </w:r>
      <w:r w:rsidRPr="006526F4">
        <w:rPr>
          <w:rFonts w:ascii="Times New Roman" w:hAnsi="Times New Roman" w:cs="Times New Roman"/>
          <w:sz w:val="28"/>
          <w:szCs w:val="28"/>
        </w:rPr>
        <w:t xml:space="preserve">;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 xml:space="preserve">познакомить детей с терминологией, </w:t>
      </w:r>
      <w:r>
        <w:rPr>
          <w:rFonts w:ascii="Times New Roman" w:hAnsi="Times New Roman" w:cs="Times New Roman"/>
          <w:sz w:val="28"/>
          <w:szCs w:val="28"/>
        </w:rPr>
        <w:t xml:space="preserve">различными вокальными </w:t>
      </w:r>
      <w:proofErr w:type="gramStart"/>
      <w:r w:rsidRPr="006526F4">
        <w:rPr>
          <w:rFonts w:ascii="Times New Roman" w:hAnsi="Times New Roman" w:cs="Times New Roman"/>
          <w:sz w:val="28"/>
          <w:szCs w:val="28"/>
        </w:rPr>
        <w:t>техниками ;</w:t>
      </w:r>
      <w:proofErr w:type="gramEnd"/>
      <w:r w:rsidRPr="006526F4">
        <w:rPr>
          <w:rFonts w:ascii="Times New Roman" w:hAnsi="Times New Roman" w:cs="Times New Roman"/>
          <w:sz w:val="28"/>
          <w:szCs w:val="28"/>
        </w:rPr>
        <w:t xml:space="preserve">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 xml:space="preserve">формировать интерес к </w:t>
      </w:r>
      <w:r>
        <w:rPr>
          <w:rFonts w:ascii="Times New Roman" w:hAnsi="Times New Roman" w:cs="Times New Roman"/>
          <w:sz w:val="28"/>
          <w:szCs w:val="28"/>
        </w:rPr>
        <w:t>музыкальн</w:t>
      </w:r>
      <w:r w:rsidRPr="006526F4">
        <w:rPr>
          <w:rFonts w:ascii="Times New Roman" w:hAnsi="Times New Roman" w:cs="Times New Roman"/>
          <w:sz w:val="28"/>
          <w:szCs w:val="28"/>
        </w:rPr>
        <w:t xml:space="preserve">ому искусству;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формировать чувство самоконтроля, взаимопомощи</w:t>
      </w:r>
      <w:r>
        <w:rPr>
          <w:rFonts w:ascii="Times New Roman" w:hAnsi="Times New Roman" w:cs="Times New Roman"/>
          <w:sz w:val="28"/>
          <w:szCs w:val="28"/>
        </w:rPr>
        <w:t>, чувства коллективизма и ответственности</w:t>
      </w:r>
      <w:r w:rsidRPr="006526F4">
        <w:rPr>
          <w:rFonts w:ascii="Times New Roman" w:hAnsi="Times New Roman" w:cs="Times New Roman"/>
          <w:sz w:val="28"/>
          <w:szCs w:val="28"/>
        </w:rPr>
        <w:t xml:space="preserve">;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 xml:space="preserve">формировать </w:t>
      </w:r>
      <w:r>
        <w:rPr>
          <w:rFonts w:ascii="Times New Roman" w:hAnsi="Times New Roman" w:cs="Times New Roman"/>
          <w:sz w:val="28"/>
          <w:szCs w:val="28"/>
        </w:rPr>
        <w:t xml:space="preserve"> художественно-эстетический потенциал, культуру восприятия  прекрасного</w:t>
      </w:r>
      <w:r w:rsidRPr="006526F4">
        <w:rPr>
          <w:rFonts w:ascii="Times New Roman" w:hAnsi="Times New Roman" w:cs="Times New Roman"/>
          <w:sz w:val="28"/>
          <w:szCs w:val="28"/>
        </w:rPr>
        <w:t xml:space="preserve">; </w:t>
      </w:r>
    </w:p>
    <w:p w:rsidR="00B34BB3" w:rsidRPr="00790112"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790112">
        <w:rPr>
          <w:rFonts w:ascii="Times New Roman" w:hAnsi="Times New Roman" w:cs="Times New Roman"/>
          <w:sz w:val="28"/>
          <w:szCs w:val="28"/>
        </w:rPr>
        <w:t>развивать образное мышление, творческие способности; творческую активность, воображение</w:t>
      </w:r>
      <w:r>
        <w:rPr>
          <w:rFonts w:ascii="Times New Roman" w:hAnsi="Times New Roman" w:cs="Times New Roman"/>
          <w:sz w:val="28"/>
          <w:szCs w:val="28"/>
        </w:rPr>
        <w:t>, музыкальную память</w:t>
      </w:r>
      <w:r w:rsidRPr="00790112">
        <w:rPr>
          <w:rFonts w:ascii="Times New Roman" w:hAnsi="Times New Roman" w:cs="Times New Roman"/>
          <w:sz w:val="28"/>
          <w:szCs w:val="28"/>
        </w:rPr>
        <w:t xml:space="preserve">;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 xml:space="preserve">прививать интерес к культуре своей Родины, к истокам народного творчества; </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 xml:space="preserve">воспитывать </w:t>
      </w:r>
      <w:r>
        <w:rPr>
          <w:rFonts w:ascii="Times New Roman" w:hAnsi="Times New Roman" w:cs="Times New Roman"/>
          <w:sz w:val="28"/>
          <w:szCs w:val="28"/>
        </w:rPr>
        <w:t xml:space="preserve"> духовно-</w:t>
      </w:r>
      <w:r w:rsidRPr="006526F4">
        <w:rPr>
          <w:rFonts w:ascii="Times New Roman" w:hAnsi="Times New Roman" w:cs="Times New Roman"/>
          <w:sz w:val="28"/>
          <w:szCs w:val="28"/>
        </w:rPr>
        <w:t xml:space="preserve">нравственные </w:t>
      </w:r>
      <w:r>
        <w:rPr>
          <w:rFonts w:ascii="Times New Roman" w:hAnsi="Times New Roman" w:cs="Times New Roman"/>
          <w:sz w:val="28"/>
          <w:szCs w:val="28"/>
        </w:rPr>
        <w:t>идеалы</w:t>
      </w:r>
      <w:r w:rsidRPr="006526F4">
        <w:rPr>
          <w:rFonts w:ascii="Times New Roman" w:hAnsi="Times New Roman" w:cs="Times New Roman"/>
          <w:sz w:val="28"/>
          <w:szCs w:val="28"/>
        </w:rPr>
        <w:t xml:space="preserve"> детей; </w:t>
      </w:r>
    </w:p>
    <w:p w:rsidR="00B34BB3" w:rsidRDefault="00B34BB3" w:rsidP="00B34BB3">
      <w:pPr>
        <w:numPr>
          <w:ilvl w:val="0"/>
          <w:numId w:val="2"/>
        </w:numPr>
        <w:spacing w:after="10" w:line="269" w:lineRule="auto"/>
        <w:ind w:right="55" w:hanging="139"/>
        <w:jc w:val="both"/>
        <w:rPr>
          <w:rFonts w:ascii="Times New Roman" w:hAnsi="Times New Roman" w:cs="Times New Roman"/>
          <w:sz w:val="28"/>
          <w:szCs w:val="28"/>
        </w:rPr>
      </w:pPr>
      <w:r w:rsidRPr="006526F4">
        <w:rPr>
          <w:rFonts w:ascii="Times New Roman" w:hAnsi="Times New Roman" w:cs="Times New Roman"/>
          <w:sz w:val="28"/>
          <w:szCs w:val="28"/>
        </w:rPr>
        <w:t>содействовать формированию всесторонне развитой личности</w:t>
      </w:r>
      <w:r>
        <w:rPr>
          <w:rFonts w:ascii="Times New Roman" w:hAnsi="Times New Roman" w:cs="Times New Roman"/>
          <w:sz w:val="28"/>
          <w:szCs w:val="28"/>
        </w:rPr>
        <w:t>;</w:t>
      </w:r>
    </w:p>
    <w:p w:rsidR="00B34BB3" w:rsidRPr="006526F4" w:rsidRDefault="00B34BB3" w:rsidP="00B34BB3">
      <w:pPr>
        <w:numPr>
          <w:ilvl w:val="0"/>
          <w:numId w:val="2"/>
        </w:numPr>
        <w:spacing w:after="10" w:line="269" w:lineRule="auto"/>
        <w:ind w:right="55" w:hanging="139"/>
        <w:jc w:val="both"/>
        <w:rPr>
          <w:rFonts w:ascii="Times New Roman" w:hAnsi="Times New Roman" w:cs="Times New Roman"/>
          <w:sz w:val="28"/>
          <w:szCs w:val="28"/>
        </w:rPr>
      </w:pPr>
      <w:r>
        <w:rPr>
          <w:rFonts w:ascii="Times New Roman" w:hAnsi="Times New Roman" w:cs="Times New Roman"/>
          <w:sz w:val="28"/>
          <w:szCs w:val="28"/>
        </w:rPr>
        <w:t>создавать условия для профилактики асоциального поведения учащихся.</w:t>
      </w:r>
      <w:r w:rsidRPr="006526F4">
        <w:rPr>
          <w:rFonts w:ascii="Times New Roman" w:hAnsi="Times New Roman" w:cs="Times New Roman"/>
          <w:sz w:val="28"/>
          <w:szCs w:val="28"/>
        </w:rPr>
        <w:t xml:space="preserve"> </w:t>
      </w:r>
    </w:p>
    <w:p w:rsidR="00B34BB3" w:rsidRDefault="00B34BB3" w:rsidP="00B34BB3">
      <w:pPr>
        <w:keepNext/>
        <w:keepLines/>
        <w:spacing w:after="0"/>
        <w:ind w:left="-5" w:hanging="10"/>
        <w:jc w:val="both"/>
        <w:outlineLvl w:val="1"/>
        <w:rPr>
          <w:rFonts w:ascii="Times New Roman" w:eastAsia="Times New Roman" w:hAnsi="Times New Roman" w:cs="Times New Roman"/>
          <w:b/>
          <w:color w:val="000000"/>
          <w:sz w:val="28"/>
          <w:lang w:eastAsia="ru-RU"/>
        </w:rPr>
      </w:pP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Адресат программы.</w:t>
      </w:r>
      <w:bookmarkStart w:id="0" w:name="_GoBack"/>
      <w:bookmarkEnd w:id="0"/>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 xml:space="preserve"> Данная программа предназначена для учащихся 1-4 классов общеобразовательной школы</w:t>
      </w: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Объем и срок освоения программы.</w:t>
      </w:r>
    </w:p>
    <w:p w:rsidR="00AD0562"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 xml:space="preserve">Срок реализации 1 месяц </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 xml:space="preserve">Программа курса рассчитана на </w:t>
      </w:r>
      <w:r>
        <w:rPr>
          <w:rFonts w:ascii="Times New Roman" w:eastAsia="Times New Roman" w:hAnsi="Times New Roman" w:cs="Times New Roman"/>
          <w:sz w:val="28"/>
          <w:szCs w:val="28"/>
          <w:lang w:eastAsia="ru-RU"/>
        </w:rPr>
        <w:t>3часа</w:t>
      </w:r>
      <w:r w:rsidRPr="00C924B6">
        <w:rPr>
          <w:rFonts w:ascii="Times New Roman" w:eastAsia="Times New Roman" w:hAnsi="Times New Roman" w:cs="Times New Roman"/>
          <w:sz w:val="28"/>
          <w:szCs w:val="28"/>
          <w:lang w:eastAsia="ru-RU"/>
        </w:rPr>
        <w:t>.</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b/>
          <w:sz w:val="28"/>
          <w:szCs w:val="28"/>
          <w:lang w:eastAsia="ru-RU"/>
        </w:rPr>
        <w:t>Форма обучения</w:t>
      </w:r>
      <w:r w:rsidRPr="00C924B6">
        <w:rPr>
          <w:rFonts w:ascii="Times New Roman" w:eastAsia="Times New Roman" w:hAnsi="Times New Roman" w:cs="Times New Roman"/>
          <w:sz w:val="28"/>
          <w:szCs w:val="28"/>
          <w:lang w:eastAsia="ru-RU"/>
        </w:rPr>
        <w:t xml:space="preserve"> – очная.</w:t>
      </w: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Особенности организации учебного процесса.</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Кружок «</w:t>
      </w:r>
      <w:r>
        <w:rPr>
          <w:rFonts w:ascii="Times New Roman" w:eastAsia="Times New Roman" w:hAnsi="Times New Roman" w:cs="Times New Roman"/>
          <w:sz w:val="28"/>
          <w:szCs w:val="28"/>
          <w:lang w:eastAsia="ru-RU"/>
        </w:rPr>
        <w:t>Музыкальная мозаика</w:t>
      </w:r>
      <w:r w:rsidRPr="00C924B6">
        <w:rPr>
          <w:rFonts w:ascii="Times New Roman" w:eastAsia="Times New Roman" w:hAnsi="Times New Roman" w:cs="Times New Roman"/>
          <w:sz w:val="28"/>
          <w:szCs w:val="28"/>
          <w:lang w:eastAsia="ru-RU"/>
        </w:rPr>
        <w:t>»;</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Состав группы переменный.</w:t>
      </w: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Периодичность и продолжительность занятий.</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 xml:space="preserve">Периодичность занятий – </w:t>
      </w:r>
      <w:r>
        <w:rPr>
          <w:rFonts w:ascii="Times New Roman" w:eastAsia="Times New Roman" w:hAnsi="Times New Roman" w:cs="Times New Roman"/>
          <w:sz w:val="28"/>
          <w:szCs w:val="28"/>
          <w:lang w:eastAsia="ru-RU"/>
        </w:rPr>
        <w:t>1</w:t>
      </w:r>
      <w:r w:rsidRPr="00C924B6">
        <w:rPr>
          <w:rFonts w:ascii="Times New Roman" w:eastAsia="Times New Roman" w:hAnsi="Times New Roman" w:cs="Times New Roman"/>
          <w:sz w:val="28"/>
          <w:szCs w:val="28"/>
          <w:lang w:eastAsia="ru-RU"/>
        </w:rPr>
        <w:t xml:space="preserve"> раз в неделю.</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Продолжительность учебного занятия (40 минут).</w:t>
      </w: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 xml:space="preserve"> 3.Система оценки результатов освоения программы.</w:t>
      </w: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Формы аттестации:</w:t>
      </w:r>
    </w:p>
    <w:p w:rsidR="00B34BB3" w:rsidRPr="00B34BB3"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b/>
          <w:sz w:val="28"/>
          <w:szCs w:val="28"/>
          <w:lang w:eastAsia="ru-RU"/>
        </w:rPr>
        <w:t>-</w:t>
      </w:r>
      <w:r w:rsidRPr="00B34BB3">
        <w:rPr>
          <w:rFonts w:ascii="Times New Roman" w:eastAsia="Times New Roman" w:hAnsi="Times New Roman" w:cs="Times New Roman"/>
          <w:sz w:val="28"/>
          <w:szCs w:val="28"/>
          <w:lang w:eastAsia="ru-RU"/>
        </w:rPr>
        <w:t xml:space="preserve">участие в </w:t>
      </w:r>
      <w:r>
        <w:rPr>
          <w:rFonts w:ascii="Times New Roman" w:eastAsia="Times New Roman" w:hAnsi="Times New Roman" w:cs="Times New Roman"/>
          <w:sz w:val="28"/>
          <w:szCs w:val="28"/>
          <w:lang w:eastAsia="ru-RU"/>
        </w:rPr>
        <w:t>мероприятиях лагеря</w:t>
      </w:r>
      <w:r w:rsidRPr="00B34BB3">
        <w:rPr>
          <w:rFonts w:ascii="Times New Roman" w:eastAsia="Times New Roman" w:hAnsi="Times New Roman" w:cs="Times New Roman"/>
          <w:sz w:val="28"/>
          <w:szCs w:val="28"/>
          <w:lang w:eastAsia="ru-RU"/>
        </w:rPr>
        <w:t>;</w:t>
      </w:r>
    </w:p>
    <w:p w:rsidR="00B34BB3" w:rsidRDefault="00B34BB3" w:rsidP="00B34BB3">
      <w:pPr>
        <w:spacing w:after="0" w:line="240" w:lineRule="auto"/>
        <w:ind w:firstLine="360"/>
        <w:jc w:val="both"/>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выступление  на праздниках.</w:t>
      </w:r>
    </w:p>
    <w:p w:rsidR="00B34BB3" w:rsidRPr="00C924B6" w:rsidRDefault="00B34BB3" w:rsidP="00B34BB3">
      <w:pPr>
        <w:spacing w:after="0" w:line="240" w:lineRule="auto"/>
        <w:ind w:firstLine="360"/>
        <w:jc w:val="both"/>
        <w:rPr>
          <w:rFonts w:ascii="Times New Roman" w:eastAsia="Times New Roman" w:hAnsi="Times New Roman" w:cs="Times New Roman"/>
          <w:sz w:val="28"/>
          <w:szCs w:val="28"/>
          <w:lang w:eastAsia="ru-RU"/>
        </w:rPr>
      </w:pPr>
    </w:p>
    <w:p w:rsidR="00B34BB3" w:rsidRPr="00C924B6" w:rsidRDefault="00B34BB3" w:rsidP="00B34BB3">
      <w:pPr>
        <w:spacing w:after="0" w:line="240" w:lineRule="auto"/>
        <w:ind w:firstLine="360"/>
        <w:jc w:val="both"/>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5. Учебный план.</w:t>
      </w:r>
    </w:p>
    <w:p w:rsidR="00B34BB3" w:rsidRDefault="00B34BB3" w:rsidP="00B34BB3">
      <w:pPr>
        <w:spacing w:after="0" w:line="240" w:lineRule="auto"/>
        <w:ind w:firstLine="360"/>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796"/>
        <w:gridCol w:w="2479"/>
        <w:gridCol w:w="1385"/>
        <w:gridCol w:w="1382"/>
        <w:gridCol w:w="21"/>
        <w:gridCol w:w="1431"/>
        <w:gridCol w:w="2502"/>
      </w:tblGrid>
      <w:tr w:rsidR="00B34BB3" w:rsidRPr="00346BBC" w:rsidTr="00C3306A">
        <w:trPr>
          <w:trHeight w:val="285"/>
        </w:trPr>
        <w:tc>
          <w:tcPr>
            <w:tcW w:w="802" w:type="dxa"/>
            <w:vMerge w:val="restart"/>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№п/п</w:t>
            </w:r>
          </w:p>
        </w:tc>
        <w:tc>
          <w:tcPr>
            <w:tcW w:w="2581" w:type="dxa"/>
            <w:vMerge w:val="restart"/>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Название раздела/темы</w:t>
            </w:r>
          </w:p>
        </w:tc>
        <w:tc>
          <w:tcPr>
            <w:tcW w:w="4536" w:type="dxa"/>
            <w:gridSpan w:val="4"/>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Количество часов</w:t>
            </w:r>
          </w:p>
        </w:tc>
        <w:tc>
          <w:tcPr>
            <w:tcW w:w="2537" w:type="dxa"/>
            <w:vMerge w:val="restart"/>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Формы аттестации/контроля</w:t>
            </w:r>
          </w:p>
        </w:tc>
      </w:tr>
      <w:tr w:rsidR="00B34BB3" w:rsidRPr="00346BBC" w:rsidTr="00C3306A">
        <w:trPr>
          <w:trHeight w:val="255"/>
        </w:trPr>
        <w:tc>
          <w:tcPr>
            <w:tcW w:w="802" w:type="dxa"/>
            <w:vMerge/>
          </w:tcPr>
          <w:p w:rsidR="00B34BB3" w:rsidRPr="00346BBC" w:rsidRDefault="00B34BB3" w:rsidP="00C3306A">
            <w:pPr>
              <w:rPr>
                <w:rFonts w:ascii="Times New Roman" w:eastAsia="Times New Roman" w:hAnsi="Times New Roman" w:cs="Times New Roman"/>
                <w:sz w:val="24"/>
                <w:szCs w:val="24"/>
                <w:lang w:eastAsia="ru-RU"/>
              </w:rPr>
            </w:pPr>
          </w:p>
        </w:tc>
        <w:tc>
          <w:tcPr>
            <w:tcW w:w="2581" w:type="dxa"/>
            <w:vMerge/>
          </w:tcPr>
          <w:p w:rsidR="00B34BB3" w:rsidRPr="00346BBC" w:rsidRDefault="00B34BB3" w:rsidP="00C3306A">
            <w:pPr>
              <w:rPr>
                <w:rFonts w:ascii="Times New Roman" w:eastAsia="Times New Roman" w:hAnsi="Times New Roman" w:cs="Times New Roman"/>
                <w:sz w:val="24"/>
                <w:szCs w:val="24"/>
                <w:lang w:eastAsia="ru-RU"/>
              </w:rPr>
            </w:pPr>
          </w:p>
        </w:tc>
        <w:tc>
          <w:tcPr>
            <w:tcW w:w="1526" w:type="dxa"/>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всего</w:t>
            </w:r>
          </w:p>
        </w:tc>
        <w:tc>
          <w:tcPr>
            <w:tcW w:w="1489" w:type="dxa"/>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теория</w:t>
            </w:r>
          </w:p>
        </w:tc>
        <w:tc>
          <w:tcPr>
            <w:tcW w:w="1521" w:type="dxa"/>
            <w:gridSpan w:val="2"/>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практика</w:t>
            </w:r>
          </w:p>
        </w:tc>
        <w:tc>
          <w:tcPr>
            <w:tcW w:w="2537" w:type="dxa"/>
            <w:vMerge/>
          </w:tcPr>
          <w:p w:rsidR="00B34BB3" w:rsidRPr="00346BBC" w:rsidRDefault="00B34BB3" w:rsidP="00C3306A">
            <w:pPr>
              <w:rPr>
                <w:rFonts w:ascii="Times New Roman" w:eastAsia="Times New Roman" w:hAnsi="Times New Roman" w:cs="Times New Roman"/>
                <w:sz w:val="24"/>
                <w:szCs w:val="24"/>
                <w:lang w:eastAsia="ru-RU"/>
              </w:rPr>
            </w:pPr>
          </w:p>
        </w:tc>
      </w:tr>
      <w:tr w:rsidR="00B34BB3" w:rsidRPr="00346BBC" w:rsidTr="00C3306A">
        <w:tc>
          <w:tcPr>
            <w:tcW w:w="802" w:type="dxa"/>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1</w:t>
            </w:r>
          </w:p>
        </w:tc>
        <w:tc>
          <w:tcPr>
            <w:tcW w:w="2581" w:type="dxa"/>
          </w:tcPr>
          <w:p w:rsidR="00B34BB3" w:rsidRPr="00346BBC" w:rsidRDefault="00B34BB3" w:rsidP="00C3306A">
            <w:pPr>
              <w:rPr>
                <w:rFonts w:ascii="Times New Roman" w:eastAsia="Times New Roman" w:hAnsi="Times New Roman" w:cs="Times New Roman"/>
                <w:sz w:val="24"/>
                <w:szCs w:val="24"/>
                <w:lang w:eastAsia="ru-RU"/>
              </w:rPr>
            </w:pPr>
            <w:r w:rsidRPr="00346BBC">
              <w:rPr>
                <w:rFonts w:ascii="Times New Roman" w:eastAsia="Times New Roman" w:hAnsi="Times New Roman" w:cs="Times New Roman"/>
                <w:sz w:val="24"/>
                <w:szCs w:val="24"/>
                <w:lang w:eastAsia="ru-RU"/>
              </w:rPr>
              <w:t>Разде1. Первые шаги в робототехнику. Конструирование</w:t>
            </w:r>
          </w:p>
        </w:tc>
        <w:tc>
          <w:tcPr>
            <w:tcW w:w="1526" w:type="dxa"/>
          </w:tcPr>
          <w:p w:rsidR="00B34BB3" w:rsidRPr="00346BBC" w:rsidRDefault="00B34BB3" w:rsidP="00C33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10" w:type="dxa"/>
            <w:gridSpan w:val="2"/>
          </w:tcPr>
          <w:p w:rsidR="00B34BB3" w:rsidRPr="00346BBC" w:rsidRDefault="00B34BB3" w:rsidP="00C33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Pr>
          <w:p w:rsidR="00B34BB3" w:rsidRPr="00346BBC" w:rsidRDefault="00B34BB3" w:rsidP="00C33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37" w:type="dxa"/>
          </w:tcPr>
          <w:p w:rsidR="00B34BB3" w:rsidRPr="00346BBC" w:rsidRDefault="00B34BB3" w:rsidP="00C33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bl>
    <w:p w:rsidR="00B34BB3" w:rsidRDefault="00B34BB3" w:rsidP="00B34BB3">
      <w:pPr>
        <w:spacing w:after="0" w:line="240" w:lineRule="auto"/>
        <w:ind w:firstLine="360"/>
        <w:rPr>
          <w:rFonts w:ascii="Times New Roman" w:eastAsia="Times New Roman" w:hAnsi="Times New Roman" w:cs="Times New Roman"/>
          <w:b/>
          <w:sz w:val="24"/>
          <w:szCs w:val="24"/>
          <w:lang w:eastAsia="ru-RU"/>
        </w:rPr>
      </w:pPr>
    </w:p>
    <w:p w:rsidR="00B34BB3" w:rsidRDefault="00B34BB3" w:rsidP="00B34BB3">
      <w:pPr>
        <w:spacing w:after="0" w:line="240" w:lineRule="auto"/>
        <w:ind w:firstLine="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6.Содержание программы.</w:t>
      </w:r>
    </w:p>
    <w:p w:rsidR="00B34BB3" w:rsidRPr="007D2858" w:rsidRDefault="00B34BB3" w:rsidP="00B34BB3">
      <w:pPr>
        <w:spacing w:after="0" w:line="240" w:lineRule="auto"/>
        <w:ind w:firstLine="708"/>
        <w:jc w:val="center"/>
        <w:rPr>
          <w:rFonts w:ascii="Times New Roman" w:eastAsia="Times New Roman" w:hAnsi="Times New Roman" w:cs="Times New Roman"/>
          <w:b/>
          <w:bCs/>
          <w:color w:val="000000"/>
          <w:sz w:val="24"/>
          <w:szCs w:val="24"/>
          <w:lang w:eastAsia="ru-RU"/>
        </w:rPr>
      </w:pPr>
      <w:r w:rsidRPr="007D2858">
        <w:rPr>
          <w:rFonts w:ascii="Times New Roman" w:eastAsia="Times New Roman" w:hAnsi="Times New Roman" w:cs="Times New Roman"/>
          <w:b/>
          <w:bCs/>
          <w:color w:val="000000"/>
          <w:sz w:val="24"/>
          <w:szCs w:val="24"/>
          <w:lang w:eastAsia="ru-RU"/>
        </w:rPr>
        <w:t>Содержание программы</w:t>
      </w:r>
      <w:r>
        <w:rPr>
          <w:rFonts w:ascii="Times New Roman" w:eastAsia="Times New Roman" w:hAnsi="Times New Roman" w:cs="Times New Roman"/>
          <w:b/>
          <w:bCs/>
          <w:color w:val="000000"/>
          <w:sz w:val="24"/>
          <w:szCs w:val="24"/>
          <w:lang w:eastAsia="ru-RU"/>
        </w:rPr>
        <w:t xml:space="preserve"> </w:t>
      </w:r>
    </w:p>
    <w:tbl>
      <w:tblPr>
        <w:tblpPr w:leftFromText="180" w:rightFromText="180" w:vertAnchor="text" w:horzAnchor="margin" w:tblpXSpec="center" w:tblpY="1"/>
        <w:tblOverlap w:val="never"/>
        <w:tblW w:w="10225" w:type="dxa"/>
        <w:tblCellMar>
          <w:left w:w="0" w:type="dxa"/>
          <w:right w:w="0" w:type="dxa"/>
        </w:tblCellMar>
        <w:tblLook w:val="0000" w:firstRow="0" w:lastRow="0" w:firstColumn="0" w:lastColumn="0" w:noHBand="0" w:noVBand="0"/>
      </w:tblPr>
      <w:tblGrid>
        <w:gridCol w:w="1011"/>
        <w:gridCol w:w="3799"/>
        <w:gridCol w:w="5415"/>
      </w:tblGrid>
      <w:tr w:rsidR="00B34BB3" w:rsidRPr="007D2858" w:rsidTr="00C3306A">
        <w:trPr>
          <w:trHeight w:val="59"/>
        </w:trPr>
        <w:tc>
          <w:tcPr>
            <w:tcW w:w="1011" w:type="dxa"/>
            <w:tcBorders>
              <w:top w:val="single" w:sz="8" w:space="0" w:color="000000"/>
              <w:left w:val="single" w:sz="8" w:space="0" w:color="000000"/>
              <w:bottom w:val="single" w:sz="8" w:space="0" w:color="000000"/>
              <w:right w:val="single" w:sz="8" w:space="0" w:color="000000"/>
            </w:tcBorders>
          </w:tcPr>
          <w:p w:rsidR="00B34BB3" w:rsidRPr="007D2858" w:rsidRDefault="00B34BB3" w:rsidP="00C3306A">
            <w:pPr>
              <w:spacing w:after="0" w:line="0" w:lineRule="atLeast"/>
              <w:jc w:val="center"/>
              <w:rPr>
                <w:rFonts w:ascii="Times New Roman" w:eastAsia="Times New Roman" w:hAnsi="Times New Roman" w:cs="Times New Roman"/>
                <w:b/>
                <w:bCs/>
                <w:sz w:val="24"/>
                <w:szCs w:val="24"/>
                <w:lang w:eastAsia="ru-RU"/>
              </w:rPr>
            </w:pPr>
            <w:r w:rsidRPr="007D2858">
              <w:rPr>
                <w:rFonts w:ascii="Times New Roman" w:eastAsia="Times New Roman" w:hAnsi="Times New Roman" w:cs="Times New Roman"/>
                <w:b/>
                <w:bCs/>
                <w:sz w:val="24"/>
                <w:szCs w:val="24"/>
                <w:lang w:eastAsia="ru-RU"/>
              </w:rPr>
              <w:t>№ урока</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B34BB3" w:rsidRPr="007D2858" w:rsidRDefault="00B34BB3" w:rsidP="00C3306A">
            <w:pPr>
              <w:spacing w:after="0" w:line="0" w:lineRule="atLeast"/>
              <w:jc w:val="center"/>
              <w:rPr>
                <w:rFonts w:ascii="Times New Roman" w:eastAsia="Times New Roman" w:hAnsi="Times New Roman" w:cs="Times New Roman"/>
                <w:sz w:val="24"/>
                <w:szCs w:val="24"/>
                <w:lang w:eastAsia="ru-RU"/>
              </w:rPr>
            </w:pPr>
            <w:r w:rsidRPr="007D2858">
              <w:rPr>
                <w:rFonts w:ascii="Times New Roman" w:eastAsia="Times New Roman" w:hAnsi="Times New Roman" w:cs="Times New Roman"/>
                <w:b/>
                <w:bCs/>
                <w:sz w:val="24"/>
                <w:szCs w:val="24"/>
                <w:lang w:eastAsia="ru-RU"/>
              </w:rPr>
              <w:t>Номер урока в теме и тема занятия</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B34BB3" w:rsidRPr="007D2858" w:rsidRDefault="00B34BB3" w:rsidP="00C3306A">
            <w:pPr>
              <w:spacing w:after="0" w:line="0" w:lineRule="atLeast"/>
              <w:jc w:val="center"/>
              <w:rPr>
                <w:rFonts w:ascii="Times New Roman" w:eastAsia="Times New Roman" w:hAnsi="Times New Roman" w:cs="Times New Roman"/>
                <w:sz w:val="24"/>
                <w:szCs w:val="24"/>
                <w:lang w:eastAsia="ru-RU"/>
              </w:rPr>
            </w:pPr>
            <w:r w:rsidRPr="007D2858">
              <w:rPr>
                <w:rFonts w:ascii="Times New Roman" w:eastAsia="Times New Roman" w:hAnsi="Times New Roman" w:cs="Times New Roman"/>
                <w:b/>
                <w:bCs/>
                <w:sz w:val="24"/>
                <w:szCs w:val="24"/>
                <w:lang w:eastAsia="ru-RU"/>
              </w:rPr>
              <w:t>Содержание занятия</w:t>
            </w:r>
          </w:p>
        </w:tc>
      </w:tr>
      <w:tr w:rsidR="00B34BB3" w:rsidRPr="007D2858" w:rsidTr="00C96FE9">
        <w:trPr>
          <w:trHeight w:val="833"/>
        </w:trPr>
        <w:tc>
          <w:tcPr>
            <w:tcW w:w="1011" w:type="dxa"/>
            <w:tcBorders>
              <w:top w:val="single" w:sz="8" w:space="0" w:color="000000"/>
              <w:left w:val="single" w:sz="8" w:space="0" w:color="000000"/>
              <w:bottom w:val="single" w:sz="8" w:space="0" w:color="000000"/>
              <w:right w:val="single" w:sz="8" w:space="0" w:color="000000"/>
            </w:tcBorders>
          </w:tcPr>
          <w:p w:rsidR="00B34BB3" w:rsidRPr="007D2858" w:rsidRDefault="00B34BB3" w:rsidP="00C3306A">
            <w:pPr>
              <w:spacing w:after="0" w:line="0" w:lineRule="atLeast"/>
              <w:rPr>
                <w:rFonts w:ascii="Times New Roman" w:eastAsia="Times New Roman" w:hAnsi="Times New Roman" w:cs="Times New Roman"/>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B34BB3" w:rsidRPr="001A0248" w:rsidRDefault="00B34BB3" w:rsidP="00B34BB3">
            <w:pPr>
              <w:spacing w:after="18"/>
              <w:jc w:val="both"/>
              <w:rPr>
                <w:rFonts w:ascii="Times New Roman" w:eastAsia="Times New Roman" w:hAnsi="Times New Roman" w:cs="Times New Roman"/>
                <w:color w:val="000000"/>
                <w:sz w:val="28"/>
                <w:szCs w:val="28"/>
                <w:lang w:eastAsia="ru-RU"/>
              </w:rPr>
            </w:pPr>
            <w:r w:rsidRPr="007D2858">
              <w:rPr>
                <w:rFonts w:ascii="Times New Roman" w:eastAsia="Times New Roman" w:hAnsi="Times New Roman" w:cs="Times New Roman"/>
                <w:b/>
                <w:bCs/>
                <w:iCs/>
                <w:color w:val="000000"/>
                <w:sz w:val="24"/>
                <w:szCs w:val="24"/>
                <w:lang w:eastAsia="ru-RU"/>
              </w:rPr>
              <w:t>Раздел</w:t>
            </w:r>
            <w:proofErr w:type="gramStart"/>
            <w:r w:rsidRPr="007D2858">
              <w:rPr>
                <w:rFonts w:ascii="Times New Roman" w:eastAsia="Times New Roman" w:hAnsi="Times New Roman" w:cs="Times New Roman"/>
                <w:b/>
                <w:bCs/>
                <w:iCs/>
                <w:color w:val="000000"/>
                <w:sz w:val="24"/>
                <w:szCs w:val="24"/>
                <w:lang w:eastAsia="ru-RU"/>
              </w:rPr>
              <w:t>1.</w:t>
            </w:r>
            <w:r w:rsidRPr="00B34BB3">
              <w:rPr>
                <w:rFonts w:ascii="Times New Roman" w:eastAsia="Times New Roman" w:hAnsi="Times New Roman" w:cs="Times New Roman"/>
                <w:b/>
                <w:color w:val="000000"/>
                <w:sz w:val="28"/>
                <w:szCs w:val="28"/>
                <w:lang w:eastAsia="ru-RU"/>
              </w:rPr>
              <w:t>«</w:t>
            </w:r>
            <w:proofErr w:type="gramEnd"/>
            <w:r w:rsidRPr="00B34BB3">
              <w:rPr>
                <w:rFonts w:ascii="Times New Roman" w:eastAsia="Times New Roman" w:hAnsi="Times New Roman" w:cs="Times New Roman"/>
                <w:b/>
                <w:color w:val="000000"/>
                <w:sz w:val="28"/>
                <w:szCs w:val="28"/>
                <w:lang w:eastAsia="ru-RU"/>
              </w:rPr>
              <w:t>Коммуникативные  разминки и упражнения»</w:t>
            </w:r>
          </w:p>
          <w:p w:rsidR="00B34BB3" w:rsidRPr="00C924B6" w:rsidRDefault="00B34BB3" w:rsidP="00B34BB3">
            <w:pPr>
              <w:spacing w:after="0" w:line="240" w:lineRule="auto"/>
              <w:ind w:right="357"/>
              <w:jc w:val="both"/>
              <w:rPr>
                <w:rFonts w:ascii="Times New Roman" w:eastAsia="Times New Roman" w:hAnsi="Times New Roman" w:cs="Times New Roman"/>
                <w:b/>
                <w:bCs/>
                <w:iCs/>
                <w:color w:val="000000"/>
                <w:sz w:val="24"/>
                <w:szCs w:val="24"/>
                <w:lang w:eastAsia="ru-RU"/>
              </w:rPr>
            </w:pPr>
          </w:p>
          <w:p w:rsidR="00B34BB3" w:rsidRPr="00C924B6" w:rsidRDefault="00B34BB3" w:rsidP="00C3306A">
            <w:pPr>
              <w:spacing w:after="0" w:line="240" w:lineRule="auto"/>
              <w:ind w:right="357"/>
              <w:jc w:val="both"/>
              <w:rPr>
                <w:rFonts w:ascii="Times New Roman" w:eastAsia="Times New Roman" w:hAnsi="Times New Roman" w:cs="Times New Roman"/>
                <w:b/>
                <w:bCs/>
                <w:iCs/>
                <w:color w:val="000000"/>
                <w:sz w:val="24"/>
                <w:szCs w:val="24"/>
                <w:lang w:eastAsia="ru-RU"/>
              </w:rPr>
            </w:pPr>
          </w:p>
        </w:tc>
        <w:tc>
          <w:tcPr>
            <w:tcW w:w="5415" w:type="dxa"/>
            <w:tcBorders>
              <w:top w:val="single" w:sz="4" w:space="0" w:color="auto"/>
              <w:left w:val="single" w:sz="8" w:space="0" w:color="000000"/>
              <w:right w:val="single" w:sz="8" w:space="0" w:color="000000"/>
            </w:tcBorders>
            <w:tcMar>
              <w:top w:w="48" w:type="dxa"/>
              <w:left w:w="48" w:type="dxa"/>
              <w:bottom w:w="48" w:type="dxa"/>
              <w:right w:w="48" w:type="dxa"/>
            </w:tcMar>
          </w:tcPr>
          <w:p w:rsidR="00B34BB3" w:rsidRPr="007D2858" w:rsidRDefault="00B34BB3" w:rsidP="00C3306A">
            <w:pPr>
              <w:autoSpaceDE w:val="0"/>
              <w:autoSpaceDN w:val="0"/>
              <w:adjustRightInd w:val="0"/>
              <w:spacing w:after="0" w:line="240" w:lineRule="auto"/>
              <w:ind w:right="-143"/>
              <w:rPr>
                <w:rFonts w:ascii="Times New Roman" w:eastAsia="Times New Roman" w:hAnsi="Times New Roman" w:cs="Times New Roman"/>
                <w:color w:val="000000"/>
                <w:sz w:val="24"/>
                <w:szCs w:val="24"/>
                <w:lang w:eastAsia="ru-RU"/>
              </w:rPr>
            </w:pPr>
          </w:p>
        </w:tc>
      </w:tr>
      <w:tr w:rsidR="00B34BB3" w:rsidRPr="007D2858" w:rsidTr="00C96FE9">
        <w:trPr>
          <w:trHeight w:val="1718"/>
        </w:trPr>
        <w:tc>
          <w:tcPr>
            <w:tcW w:w="1011" w:type="dxa"/>
            <w:tcBorders>
              <w:top w:val="single" w:sz="8" w:space="0" w:color="000000"/>
              <w:left w:val="single" w:sz="8" w:space="0" w:color="000000"/>
              <w:bottom w:val="single" w:sz="4" w:space="0" w:color="auto"/>
              <w:right w:val="single" w:sz="8" w:space="0" w:color="000000"/>
            </w:tcBorders>
          </w:tcPr>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99"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B34BB3" w:rsidRPr="00F53504" w:rsidRDefault="00B34BB3" w:rsidP="00B34BB3">
            <w:pPr>
              <w:pStyle w:val="a4"/>
              <w:shd w:val="clear" w:color="auto" w:fill="FFFFFF"/>
              <w:spacing w:before="0" w:beforeAutospacing="0" w:after="0" w:afterAutospacing="0" w:line="240" w:lineRule="atLeast"/>
              <w:jc w:val="both"/>
              <w:rPr>
                <w:b/>
                <w:i/>
                <w:color w:val="000000"/>
                <w:sz w:val="28"/>
                <w:szCs w:val="28"/>
              </w:rPr>
            </w:pPr>
            <w:r w:rsidRPr="00F53504">
              <w:rPr>
                <w:b/>
                <w:i/>
                <w:color w:val="000000"/>
                <w:sz w:val="28"/>
                <w:szCs w:val="28"/>
              </w:rPr>
              <w:t>«</w:t>
            </w:r>
            <w:proofErr w:type="spellStart"/>
            <w:r w:rsidRPr="00F53504">
              <w:rPr>
                <w:b/>
                <w:i/>
                <w:color w:val="000000"/>
                <w:sz w:val="28"/>
                <w:szCs w:val="28"/>
              </w:rPr>
              <w:t>Самопрезентация</w:t>
            </w:r>
            <w:proofErr w:type="spellEnd"/>
            <w:r w:rsidRPr="00F53504">
              <w:rPr>
                <w:b/>
                <w:i/>
                <w:color w:val="000000"/>
                <w:sz w:val="28"/>
                <w:szCs w:val="28"/>
              </w:rPr>
              <w:t>. Знакомство участников друг с другом».</w:t>
            </w:r>
          </w:p>
          <w:p w:rsidR="00B34BB3" w:rsidRPr="007D2858" w:rsidRDefault="00B34BB3" w:rsidP="00C96FE9">
            <w:pPr>
              <w:pStyle w:val="a4"/>
              <w:shd w:val="clear" w:color="auto" w:fill="FFFFFF"/>
              <w:spacing w:before="0" w:beforeAutospacing="0" w:after="0" w:afterAutospacing="0" w:line="240" w:lineRule="atLeast"/>
              <w:jc w:val="both"/>
              <w:rPr>
                <w:i/>
              </w:rPr>
            </w:pPr>
          </w:p>
        </w:tc>
        <w:tc>
          <w:tcPr>
            <w:tcW w:w="5415" w:type="dxa"/>
            <w:tcBorders>
              <w:top w:val="single" w:sz="4" w:space="0" w:color="auto"/>
              <w:left w:val="single" w:sz="8" w:space="0" w:color="000000"/>
              <w:bottom w:val="single" w:sz="4" w:space="0" w:color="auto"/>
              <w:right w:val="single" w:sz="8" w:space="0" w:color="000000"/>
            </w:tcBorders>
            <w:tcMar>
              <w:top w:w="48" w:type="dxa"/>
              <w:left w:w="48" w:type="dxa"/>
              <w:bottom w:w="48" w:type="dxa"/>
              <w:right w:w="48" w:type="dxa"/>
            </w:tcMar>
          </w:tcPr>
          <w:p w:rsidR="00B34BB3" w:rsidRPr="00F53504" w:rsidRDefault="00B34BB3" w:rsidP="00B34BB3">
            <w:pPr>
              <w:pStyle w:val="a4"/>
              <w:shd w:val="clear" w:color="auto" w:fill="FFFFFF"/>
              <w:spacing w:before="0" w:beforeAutospacing="0" w:after="0" w:afterAutospacing="0" w:line="240" w:lineRule="atLeast"/>
              <w:jc w:val="both"/>
              <w:rPr>
                <w:color w:val="000000"/>
                <w:sz w:val="28"/>
                <w:szCs w:val="28"/>
              </w:rPr>
            </w:pPr>
            <w:r w:rsidRPr="002C6A52">
              <w:rPr>
                <w:color w:val="000000"/>
              </w:rPr>
              <w:t xml:space="preserve"> </w:t>
            </w:r>
            <w:r w:rsidRPr="00F53504">
              <w:rPr>
                <w:color w:val="000000"/>
                <w:sz w:val="28"/>
                <w:szCs w:val="28"/>
              </w:rPr>
              <w:t xml:space="preserve"> Развитие групповой сплоченности. Снятие эмоционального напряжения, зажатости. Формирование установки на взаимопонимание. Совершенствование коммуникативной культуры. Выработка навыков сплоченных действий.</w:t>
            </w:r>
          </w:p>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B34BB3" w:rsidRPr="007D2858" w:rsidTr="00C3306A">
        <w:trPr>
          <w:trHeight w:val="1942"/>
        </w:trPr>
        <w:tc>
          <w:tcPr>
            <w:tcW w:w="1011" w:type="dxa"/>
            <w:tcBorders>
              <w:top w:val="single" w:sz="4" w:space="0" w:color="auto"/>
              <w:left w:val="single" w:sz="8" w:space="0" w:color="000000"/>
              <w:right w:val="single" w:sz="8" w:space="0" w:color="000000"/>
            </w:tcBorders>
          </w:tcPr>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799" w:type="dxa"/>
            <w:tcBorders>
              <w:top w:val="single" w:sz="4" w:space="0" w:color="auto"/>
              <w:left w:val="single" w:sz="8" w:space="0" w:color="000000"/>
              <w:right w:val="single" w:sz="8" w:space="0" w:color="000000"/>
            </w:tcBorders>
            <w:tcMar>
              <w:top w:w="48" w:type="dxa"/>
              <w:left w:w="48" w:type="dxa"/>
              <w:bottom w:w="48" w:type="dxa"/>
              <w:right w:w="48" w:type="dxa"/>
            </w:tcMar>
          </w:tcPr>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r w:rsidRPr="00F53504">
              <w:rPr>
                <w:b/>
                <w:i/>
                <w:color w:val="000000"/>
                <w:sz w:val="28"/>
                <w:szCs w:val="28"/>
              </w:rPr>
              <w:t>"Аплодисменты по кругу"</w:t>
            </w:r>
          </w:p>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5415" w:type="dxa"/>
            <w:tcBorders>
              <w:top w:val="single" w:sz="4" w:space="0" w:color="auto"/>
              <w:left w:val="single" w:sz="8" w:space="0" w:color="000000"/>
              <w:right w:val="single" w:sz="8" w:space="0" w:color="000000"/>
            </w:tcBorders>
            <w:tcMar>
              <w:top w:w="48" w:type="dxa"/>
              <w:left w:w="48" w:type="dxa"/>
              <w:bottom w:w="48" w:type="dxa"/>
              <w:right w:w="48" w:type="dxa"/>
            </w:tcMar>
          </w:tcPr>
          <w:p w:rsidR="00C96FE9" w:rsidRPr="00F53504" w:rsidRDefault="00C96FE9" w:rsidP="00C96FE9">
            <w:pPr>
              <w:pStyle w:val="a4"/>
              <w:shd w:val="clear" w:color="auto" w:fill="FFFFFF"/>
              <w:spacing w:before="0" w:beforeAutospacing="0" w:after="0" w:afterAutospacing="0" w:line="240" w:lineRule="atLeast"/>
              <w:jc w:val="both"/>
              <w:rPr>
                <w:color w:val="000000"/>
                <w:sz w:val="28"/>
                <w:szCs w:val="28"/>
              </w:rPr>
            </w:pPr>
            <w:r w:rsidRPr="00F53504">
              <w:rPr>
                <w:color w:val="000000"/>
                <w:sz w:val="28"/>
                <w:szCs w:val="28"/>
              </w:rPr>
              <w:t xml:space="preserve">Ведущий начинает тихонько хлопать в ладоши, глядя на одного из участников и постепенно подходя к нему. Далее уже этот участник выбирает из группы следующего, кому они аплодируют вдвоем с ведущим. Третий выбирает четвертого и </w:t>
            </w:r>
            <w:proofErr w:type="spellStart"/>
            <w:r w:rsidRPr="00F53504">
              <w:rPr>
                <w:color w:val="000000"/>
                <w:sz w:val="28"/>
                <w:szCs w:val="28"/>
              </w:rPr>
              <w:t>т.д.Последнему</w:t>
            </w:r>
            <w:proofErr w:type="spellEnd"/>
            <w:r w:rsidRPr="00F53504">
              <w:rPr>
                <w:color w:val="000000"/>
                <w:sz w:val="28"/>
                <w:szCs w:val="28"/>
              </w:rPr>
              <w:t xml:space="preserve"> участнику аплодирует уже вся группа.</w:t>
            </w:r>
          </w:p>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B34BB3"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r w:rsidRPr="00F53504">
              <w:rPr>
                <w:b/>
                <w:i/>
                <w:color w:val="000000"/>
                <w:sz w:val="28"/>
                <w:szCs w:val="28"/>
              </w:rPr>
              <w:t>«Человек к человеку»</w:t>
            </w:r>
          </w:p>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Для игры нужно нечетное количество участников.</w:t>
            </w:r>
          </w:p>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Описание игры. Участники объединяются в пары, оставшийся без пары участник — водящий; водящий подает команды, называя определенным образом части тела, например: «нос к носу», «щека к щеке», «локоть к локтю» и пр.; участники должны коснуться друг друга названными</w:t>
            </w:r>
          </w:p>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частями тела. Когда водящий говорит: «человек к человеку», участники образуют новые пары, оставшийся без пары участник становится водящим, после чего игра повторяется сначала.</w:t>
            </w:r>
          </w:p>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Результат: Игра способствует созданию атмосферы близости, веселья и свободного творчества. Вызов для участников определяется необходимостью физического контакта и его возможной экзотичностью.</w:t>
            </w:r>
          </w:p>
          <w:p w:rsidR="00B34BB3" w:rsidRPr="007D2858" w:rsidRDefault="00B34BB3"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96FE9"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Default="00C96FE9"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r w:rsidRPr="00F53504">
              <w:rPr>
                <w:b/>
                <w:i/>
                <w:color w:val="000000"/>
                <w:sz w:val="28"/>
                <w:szCs w:val="28"/>
              </w:rPr>
              <w:t>«Носики»</w:t>
            </w:r>
          </w:p>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Описание игры. Упражнение проводится в парах и может быть представлено, как «особенный способ приветствия, принятый на «Веревочном Курсе». Упражнение заключается в следующем: участники встают друг напротив друга, касаются друг друга носами («трутся носами») и делают шаг назад, после чего опять касаются носами и делают шаг назад и т.д. Упражнение заканчивается, когда участники уже не могут достать носами друг друга.</w:t>
            </w:r>
          </w:p>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Результат. создание в группе атмосферы близости, веселья, доверия (если участники опираются друг на друга «домиком») и свободного творчества в поиске вариантов решения. Прежде чем предлагать группе это упражнение, оцените, не покажется ли физический контакт «нос к носу» слишком тесным для участников (малознакомые группы).</w:t>
            </w:r>
          </w:p>
          <w:p w:rsidR="00C96FE9" w:rsidRPr="00F53504" w:rsidRDefault="00C96FE9" w:rsidP="00C96FE9">
            <w:pPr>
              <w:pStyle w:val="a4"/>
              <w:shd w:val="clear" w:color="auto" w:fill="FFFFFF"/>
              <w:spacing w:before="0" w:beforeAutospacing="0" w:after="0" w:afterAutospacing="0" w:line="240" w:lineRule="atLeast"/>
              <w:jc w:val="both"/>
              <w:rPr>
                <w:color w:val="000000"/>
                <w:sz w:val="28"/>
                <w:szCs w:val="28"/>
              </w:rPr>
            </w:pPr>
            <w:r w:rsidRPr="00C96FE9">
              <w:rPr>
                <w:color w:val="000000"/>
              </w:rPr>
              <w:t>Безопасность. По мере того, как участники расходятся все дальше и вынуждены поддерживать равновесие, опираясь друг на друга, упражнение становится все более опасным (в случае скольжения ног возможен удар коленями и локтями о землю, при этом можно ударить партнера головой по лицу). Поэтому тренеру необходимо постоянно держать всю группу в фокусе и быть готовым страховать (причем, одновременно несколько пар).</w:t>
            </w:r>
          </w:p>
          <w:p w:rsidR="00C96FE9" w:rsidRPr="00F53504" w:rsidRDefault="00C96FE9" w:rsidP="00C96FE9">
            <w:pPr>
              <w:pStyle w:val="a4"/>
              <w:shd w:val="clear" w:color="auto" w:fill="FFFFFF"/>
              <w:spacing w:before="0" w:beforeAutospacing="0" w:after="0" w:afterAutospacing="0" w:line="240" w:lineRule="atLeast"/>
              <w:jc w:val="both"/>
              <w:rPr>
                <w:color w:val="000000"/>
                <w:sz w:val="28"/>
                <w:szCs w:val="28"/>
              </w:rPr>
            </w:pPr>
          </w:p>
        </w:tc>
      </w:tr>
      <w:tr w:rsidR="00C96FE9"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Default="00C96FE9"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r w:rsidRPr="00F53504">
              <w:rPr>
                <w:b/>
                <w:i/>
                <w:color w:val="000000"/>
                <w:sz w:val="28"/>
                <w:szCs w:val="28"/>
              </w:rPr>
              <w:t>«Ураган»</w:t>
            </w:r>
          </w:p>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C96FE9" w:rsidRDefault="00C96FE9" w:rsidP="00C96FE9">
            <w:pPr>
              <w:pStyle w:val="a4"/>
              <w:shd w:val="clear" w:color="auto" w:fill="FFFFFF"/>
              <w:spacing w:before="0" w:beforeAutospacing="0" w:after="0" w:afterAutospacing="0" w:line="240" w:lineRule="atLeast"/>
              <w:jc w:val="both"/>
              <w:rPr>
                <w:color w:val="000000"/>
              </w:rPr>
            </w:pPr>
            <w:r w:rsidRPr="00C96FE9">
              <w:rPr>
                <w:color w:val="000000"/>
              </w:rPr>
              <w:t>«В игре есть один водящий, сначала им буду я. Я, как водящий, говорю вам: «Поменяйтесь местами те, у кого.». И называю любой признак, который объединяет хотя бы нескольких из вас. Те из вас, у кого есть этот признак, должны поменяться местами. Очень важно обязательно успеть поменяться местами. Кто не успеет, становиться водящим. Моя задача, как водящего, — занять ваше место, пока вы меняетесь местами. В игре нельзя оставаться на своем месте, если у вас есть указанный водящим признак. Тогда вы автоматически становитесь водящим. Новый водящий тоже говорит: «Поменяйтесь местами те, у кого.». Если вы не можете найти общий признак, то даете команду «Ураган!».</w:t>
            </w:r>
          </w:p>
          <w:p w:rsidR="00C96FE9" w:rsidRPr="00F53504" w:rsidRDefault="00C96FE9" w:rsidP="00C96FE9">
            <w:pPr>
              <w:pStyle w:val="a4"/>
              <w:shd w:val="clear" w:color="auto" w:fill="FFFFFF"/>
              <w:spacing w:before="0" w:beforeAutospacing="0" w:after="0" w:afterAutospacing="0" w:line="240" w:lineRule="atLeast"/>
              <w:jc w:val="both"/>
              <w:rPr>
                <w:color w:val="000000"/>
                <w:sz w:val="28"/>
                <w:szCs w:val="28"/>
              </w:rPr>
            </w:pPr>
          </w:p>
        </w:tc>
      </w:tr>
      <w:tr w:rsidR="00C96FE9"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Default="00C96FE9"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96FE9" w:rsidRDefault="00C96FE9"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C96FE9" w:rsidRDefault="00C96FE9" w:rsidP="00C96FE9">
            <w:pPr>
              <w:spacing w:after="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w:t>
            </w:r>
            <w:proofErr w:type="gramStart"/>
            <w:r>
              <w:rPr>
                <w:rFonts w:ascii="Times New Roman" w:eastAsia="Times New Roman" w:hAnsi="Times New Roman" w:cs="Times New Roman"/>
                <w:b/>
                <w:color w:val="000000"/>
                <w:sz w:val="28"/>
                <w:szCs w:val="28"/>
                <w:lang w:eastAsia="ru-RU"/>
              </w:rPr>
              <w:t>2.</w:t>
            </w:r>
            <w:r w:rsidRPr="00C96FE9">
              <w:rPr>
                <w:rFonts w:ascii="Times New Roman" w:eastAsia="Times New Roman" w:hAnsi="Times New Roman" w:cs="Times New Roman"/>
                <w:b/>
                <w:color w:val="000000"/>
                <w:sz w:val="28"/>
                <w:szCs w:val="28"/>
                <w:lang w:eastAsia="ru-RU"/>
              </w:rPr>
              <w:t>«</w:t>
            </w:r>
            <w:proofErr w:type="gramEnd"/>
            <w:r w:rsidRPr="00C96FE9">
              <w:rPr>
                <w:rFonts w:ascii="Times New Roman" w:eastAsia="Times New Roman" w:hAnsi="Times New Roman" w:cs="Times New Roman"/>
                <w:b/>
                <w:color w:val="000000"/>
                <w:sz w:val="28"/>
                <w:szCs w:val="28"/>
                <w:lang w:eastAsia="ru-RU"/>
              </w:rPr>
              <w:t>Вокальные упражнения»</w:t>
            </w:r>
          </w:p>
          <w:p w:rsidR="00C96FE9" w:rsidRPr="00F53504" w:rsidRDefault="00C96FE9" w:rsidP="00C96FE9">
            <w:pPr>
              <w:pStyle w:val="a4"/>
              <w:shd w:val="clear" w:color="auto" w:fill="FFFFFF"/>
              <w:spacing w:before="0" w:beforeAutospacing="0" w:after="0" w:afterAutospacing="0" w:line="240" w:lineRule="atLeast"/>
              <w:jc w:val="both"/>
              <w:rPr>
                <w:b/>
                <w:i/>
                <w:color w:val="000000"/>
                <w:sz w:val="28"/>
                <w:szCs w:val="28"/>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C96FE9" w:rsidRDefault="00C96FE9" w:rsidP="00C96FE9">
            <w:pPr>
              <w:pStyle w:val="a4"/>
              <w:shd w:val="clear" w:color="auto" w:fill="FFFFFF"/>
              <w:spacing w:before="0" w:beforeAutospacing="0" w:after="0" w:afterAutospacing="0" w:line="240" w:lineRule="atLeast"/>
              <w:jc w:val="both"/>
              <w:rPr>
                <w:color w:val="000000"/>
              </w:rPr>
            </w:pPr>
          </w:p>
        </w:tc>
      </w:tr>
      <w:tr w:rsidR="00C96FE9"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Default="0041506B"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41506B" w:rsidRDefault="00C96FE9" w:rsidP="00C96FE9">
            <w:pPr>
              <w:pStyle w:val="a4"/>
              <w:shd w:val="clear" w:color="auto" w:fill="FFFFFF"/>
              <w:spacing w:before="0" w:beforeAutospacing="0" w:after="0" w:afterAutospacing="0" w:line="240" w:lineRule="atLeast"/>
              <w:jc w:val="both"/>
              <w:rPr>
                <w:b/>
                <w:i/>
                <w:color w:val="000000"/>
                <w:sz w:val="28"/>
                <w:szCs w:val="28"/>
              </w:rPr>
            </w:pPr>
            <w:r w:rsidRPr="0041506B">
              <w:rPr>
                <w:b/>
                <w:i/>
                <w:color w:val="000000"/>
                <w:sz w:val="28"/>
                <w:szCs w:val="28"/>
              </w:rPr>
              <w:t>Ритмическая  разминка «Мама,</w:t>
            </w:r>
            <w:r w:rsidR="00F7771F">
              <w:rPr>
                <w:b/>
                <w:i/>
                <w:color w:val="000000"/>
                <w:sz w:val="28"/>
                <w:szCs w:val="28"/>
              </w:rPr>
              <w:t xml:space="preserve"> </w:t>
            </w:r>
            <w:r w:rsidRPr="0041506B">
              <w:rPr>
                <w:b/>
                <w:i/>
                <w:color w:val="000000"/>
                <w:sz w:val="28"/>
                <w:szCs w:val="28"/>
              </w:rPr>
              <w:t>я танцую»</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7771F" w:rsidRDefault="00F7771F" w:rsidP="00F7771F">
            <w:pPr>
              <w:shd w:val="clear" w:color="auto" w:fill="FFFFFF"/>
              <w:spacing w:before="100" w:beforeAutospacing="1" w:after="100" w:afterAutospacing="1" w:line="240" w:lineRule="auto"/>
              <w:ind w:left="360"/>
              <w:rPr>
                <w:rFonts w:ascii="Times New Roman" w:hAnsi="Times New Roman" w:cs="Times New Roman"/>
                <w:color w:val="000000"/>
                <w:sz w:val="24"/>
                <w:szCs w:val="24"/>
              </w:rPr>
            </w:pPr>
            <w:r w:rsidRPr="00F7771F">
              <w:rPr>
                <w:rFonts w:ascii="Times New Roman" w:hAnsi="Times New Roman" w:cs="Times New Roman"/>
                <w:color w:val="000000"/>
                <w:sz w:val="24"/>
                <w:szCs w:val="24"/>
              </w:rPr>
              <w:t xml:space="preserve">Один ребенок показывает различные </w:t>
            </w:r>
            <w:proofErr w:type="spellStart"/>
            <w:r w:rsidRPr="00F7771F">
              <w:rPr>
                <w:rFonts w:ascii="Times New Roman" w:hAnsi="Times New Roman" w:cs="Times New Roman"/>
                <w:color w:val="000000"/>
                <w:sz w:val="24"/>
                <w:szCs w:val="24"/>
              </w:rPr>
              <w:t>импровизацилнные</w:t>
            </w:r>
            <w:proofErr w:type="spellEnd"/>
            <w:r w:rsidRPr="00F7771F">
              <w:rPr>
                <w:rFonts w:ascii="Times New Roman" w:hAnsi="Times New Roman" w:cs="Times New Roman"/>
                <w:color w:val="000000"/>
                <w:sz w:val="24"/>
                <w:szCs w:val="24"/>
              </w:rPr>
              <w:t xml:space="preserve"> движения, другой как можно точнее их повторяет</w:t>
            </w:r>
          </w:p>
        </w:tc>
      </w:tr>
      <w:tr w:rsidR="00C96FE9"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Default="0041506B"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53504" w:rsidRDefault="0041506B" w:rsidP="0041506B">
            <w:pPr>
              <w:pStyle w:val="a4"/>
              <w:shd w:val="clear" w:color="auto" w:fill="FFFFFF"/>
              <w:spacing w:before="0" w:beforeAutospacing="0" w:after="0" w:afterAutospacing="0" w:line="240" w:lineRule="atLeast"/>
              <w:jc w:val="both"/>
              <w:rPr>
                <w:b/>
                <w:i/>
                <w:color w:val="000000"/>
                <w:sz w:val="28"/>
                <w:szCs w:val="28"/>
              </w:rPr>
            </w:pPr>
            <w:r>
              <w:rPr>
                <w:b/>
                <w:i/>
                <w:color w:val="000000"/>
                <w:sz w:val="28"/>
                <w:szCs w:val="28"/>
              </w:rPr>
              <w:t xml:space="preserve">Музыкально-ритмическая </w:t>
            </w:r>
            <w:proofErr w:type="gramStart"/>
            <w:r>
              <w:rPr>
                <w:b/>
                <w:i/>
                <w:color w:val="000000"/>
                <w:sz w:val="28"/>
                <w:szCs w:val="28"/>
              </w:rPr>
              <w:t>разминка  «</w:t>
            </w:r>
            <w:proofErr w:type="gramEnd"/>
            <w:r>
              <w:rPr>
                <w:b/>
                <w:i/>
                <w:color w:val="000000"/>
                <w:sz w:val="28"/>
                <w:szCs w:val="28"/>
              </w:rPr>
              <w:t>Двигайся-замри»</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C96FE9" w:rsidRDefault="00F7771F" w:rsidP="00F7771F">
            <w:pPr>
              <w:pStyle w:val="a4"/>
              <w:shd w:val="clear" w:color="auto" w:fill="FFFFFF"/>
              <w:spacing w:before="0" w:beforeAutospacing="0" w:after="0" w:afterAutospacing="0" w:line="240" w:lineRule="atLeast"/>
              <w:jc w:val="both"/>
              <w:rPr>
                <w:color w:val="000000"/>
              </w:rPr>
            </w:pPr>
            <w:r>
              <w:rPr>
                <w:color w:val="000000"/>
              </w:rPr>
              <w:t xml:space="preserve">Дети внимательно слушают музыку и танцуют, как только музыка </w:t>
            </w:r>
            <w:proofErr w:type="spellStart"/>
            <w:r>
              <w:rPr>
                <w:color w:val="000000"/>
              </w:rPr>
              <w:t>хаканчивается</w:t>
            </w:r>
            <w:proofErr w:type="spellEnd"/>
            <w:r>
              <w:rPr>
                <w:color w:val="000000"/>
              </w:rPr>
              <w:t xml:space="preserve"> – замирают на несколько секунд</w:t>
            </w:r>
          </w:p>
        </w:tc>
      </w:tr>
      <w:tr w:rsidR="00C96FE9"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Default="00F7771F"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53504" w:rsidRDefault="00F7771F" w:rsidP="00C96FE9">
            <w:pPr>
              <w:pStyle w:val="a4"/>
              <w:shd w:val="clear" w:color="auto" w:fill="FFFFFF"/>
              <w:spacing w:before="0" w:beforeAutospacing="0" w:after="0" w:afterAutospacing="0" w:line="240" w:lineRule="atLeast"/>
              <w:jc w:val="both"/>
              <w:rPr>
                <w:b/>
                <w:i/>
                <w:color w:val="000000"/>
                <w:sz w:val="28"/>
                <w:szCs w:val="28"/>
              </w:rPr>
            </w:pPr>
            <w:r>
              <w:rPr>
                <w:b/>
                <w:i/>
                <w:color w:val="000000"/>
                <w:sz w:val="28"/>
                <w:szCs w:val="28"/>
              </w:rPr>
              <w:t>Вокальные упражнения</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7771F" w:rsidRDefault="00F7771F" w:rsidP="00F7771F">
            <w:pPr>
              <w:pStyle w:val="c13"/>
              <w:spacing w:before="0" w:beforeAutospacing="0" w:after="0" w:afterAutospacing="0"/>
              <w:jc w:val="center"/>
              <w:rPr>
                <w:rFonts w:ascii="Calibri" w:hAnsi="Calibri"/>
                <w:color w:val="000000"/>
                <w:sz w:val="22"/>
                <w:szCs w:val="22"/>
              </w:rPr>
            </w:pPr>
            <w:r>
              <w:rPr>
                <w:rStyle w:val="c17"/>
                <w:b/>
                <w:bCs/>
                <w:color w:val="000000"/>
                <w:sz w:val="28"/>
                <w:szCs w:val="28"/>
              </w:rPr>
              <w:t>Рисование голосом</w:t>
            </w:r>
            <w:r>
              <w:rPr>
                <w:rStyle w:val="c1"/>
                <w:color w:val="000000"/>
                <w:sz w:val="28"/>
                <w:szCs w:val="28"/>
              </w:rPr>
              <w:t>.</w:t>
            </w:r>
          </w:p>
          <w:p w:rsidR="00F7771F" w:rsidRPr="00F7771F" w:rsidRDefault="00F7771F" w:rsidP="00F7771F">
            <w:pPr>
              <w:pStyle w:val="c5"/>
              <w:spacing w:before="0" w:beforeAutospacing="0" w:after="0" w:afterAutospacing="0"/>
              <w:rPr>
                <w:rFonts w:ascii="Calibri" w:hAnsi="Calibri"/>
                <w:color w:val="000000"/>
              </w:rPr>
            </w:pPr>
            <w:r w:rsidRPr="00F7771F">
              <w:rPr>
                <w:rStyle w:val="c1"/>
                <w:color w:val="000000"/>
              </w:rPr>
              <w:t>Этот вид деятельности 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вьюги, ветра, полет жука или птицы, прыжки лягушек, подпрыгивающий мяч, падающие звезды…  </w:t>
            </w:r>
          </w:p>
          <w:p w:rsidR="00F7771F" w:rsidRPr="00F7771F" w:rsidRDefault="00F7771F" w:rsidP="00F7771F">
            <w:pPr>
              <w:pStyle w:val="c5"/>
              <w:spacing w:before="0" w:beforeAutospacing="0" w:after="0" w:afterAutospacing="0"/>
              <w:ind w:right="-284"/>
              <w:rPr>
                <w:rFonts w:ascii="Calibri" w:hAnsi="Calibri"/>
                <w:color w:val="000000"/>
              </w:rPr>
            </w:pPr>
            <w:r w:rsidRPr="00F7771F">
              <w:rPr>
                <w:rStyle w:val="c1"/>
                <w:color w:val="000000"/>
              </w:rPr>
              <w:t>В дальнейшем такие модели исполняются по рисунку и по руке педагога, показывающей, в каком направлении вести голос. Исполнение должно быть спокойным  и неторопливым, без резких выкриков,  с мягким вдохом и выдохом. Восходящие, нисходящие, кружащиеся линии должны повисать в пространстве, таять.</w:t>
            </w:r>
          </w:p>
          <w:p w:rsidR="00F7771F" w:rsidRPr="00F7771F" w:rsidRDefault="00F7771F" w:rsidP="00F7771F">
            <w:pPr>
              <w:pStyle w:val="c6"/>
              <w:spacing w:before="0" w:beforeAutospacing="0" w:after="0" w:afterAutospacing="0"/>
              <w:jc w:val="both"/>
              <w:rPr>
                <w:rFonts w:ascii="Calibri" w:hAnsi="Calibri"/>
                <w:color w:val="000000"/>
              </w:rPr>
            </w:pPr>
            <w:r w:rsidRPr="00F7771F">
              <w:rPr>
                <w:rStyle w:val="c17"/>
                <w:b/>
                <w:bCs/>
                <w:color w:val="000000"/>
              </w:rPr>
              <w:t>«БУТЕРБРОД С МАСЛОМ»</w:t>
            </w:r>
          </w:p>
          <w:p w:rsidR="00F7771F" w:rsidRDefault="00F7771F" w:rsidP="00F7771F">
            <w:pPr>
              <w:pStyle w:val="c6"/>
              <w:spacing w:before="0" w:beforeAutospacing="0" w:after="0" w:afterAutospacing="0"/>
              <w:jc w:val="both"/>
              <w:rPr>
                <w:rFonts w:ascii="Calibri" w:hAnsi="Calibri"/>
                <w:color w:val="000000"/>
                <w:sz w:val="22"/>
                <w:szCs w:val="22"/>
              </w:rPr>
            </w:pPr>
            <w:r w:rsidRPr="00F7771F">
              <w:rPr>
                <w:rStyle w:val="c1"/>
                <w:color w:val="000000"/>
              </w:rPr>
              <w:t>Очень нравится детям «намазывать масло на бутерброд». Ну, а масло это наш голос! Пение на легато один из самых сложных видов пения в этом возрасте, но благодаря такому простому сравнению дети очень быстро и легко понимают, как нужно петь</w:t>
            </w:r>
            <w:r>
              <w:rPr>
                <w:rStyle w:val="c1"/>
                <w:color w:val="000000"/>
                <w:sz w:val="28"/>
                <w:szCs w:val="28"/>
              </w:rPr>
              <w:t>.</w:t>
            </w:r>
          </w:p>
          <w:p w:rsidR="00C96FE9" w:rsidRPr="00C96FE9" w:rsidRDefault="00C96FE9" w:rsidP="00C96FE9">
            <w:pPr>
              <w:pStyle w:val="a4"/>
              <w:shd w:val="clear" w:color="auto" w:fill="FFFFFF"/>
              <w:spacing w:before="0" w:beforeAutospacing="0" w:after="0" w:afterAutospacing="0" w:line="240" w:lineRule="atLeast"/>
              <w:jc w:val="both"/>
              <w:rPr>
                <w:color w:val="000000"/>
              </w:rPr>
            </w:pPr>
          </w:p>
        </w:tc>
      </w:tr>
      <w:tr w:rsidR="00C96FE9"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Pr="00F7771F" w:rsidRDefault="00C96FE9"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7771F" w:rsidRDefault="00F7771F" w:rsidP="00F7771F">
            <w:pPr>
              <w:pStyle w:val="a4"/>
              <w:shd w:val="clear" w:color="auto" w:fill="FFFFFF"/>
              <w:spacing w:before="0" w:beforeAutospacing="0" w:after="0" w:afterAutospacing="0" w:line="240" w:lineRule="atLeast"/>
              <w:jc w:val="both"/>
              <w:rPr>
                <w:b/>
                <w:i/>
                <w:color w:val="000000"/>
                <w:sz w:val="28"/>
                <w:szCs w:val="28"/>
              </w:rPr>
            </w:pPr>
            <w:r w:rsidRPr="00F7771F">
              <w:rPr>
                <w:b/>
                <w:i/>
                <w:color w:val="000000"/>
                <w:sz w:val="28"/>
                <w:szCs w:val="28"/>
              </w:rPr>
              <w:t>Песенки-</w:t>
            </w:r>
            <w:proofErr w:type="spellStart"/>
            <w:r w:rsidRPr="00F7771F">
              <w:rPr>
                <w:b/>
                <w:i/>
                <w:color w:val="000000"/>
                <w:sz w:val="28"/>
                <w:szCs w:val="28"/>
              </w:rPr>
              <w:t>распевки</w:t>
            </w:r>
            <w:proofErr w:type="spellEnd"/>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7771F" w:rsidRPr="00F7771F" w:rsidRDefault="00F7771F" w:rsidP="00F7771F">
            <w:pPr>
              <w:spacing w:after="0" w:line="240" w:lineRule="atLeast"/>
              <w:jc w:val="center"/>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b/>
                <w:bCs/>
                <w:color w:val="000000"/>
                <w:sz w:val="24"/>
                <w:szCs w:val="24"/>
                <w:lang w:eastAsia="ru-RU"/>
              </w:rPr>
              <w:t>ИНТОНАЦИОННЫЙ ОБОРОТ: 5-3-СТУПЕНИ.</w:t>
            </w:r>
          </w:p>
          <w:p w:rsidR="00F7771F" w:rsidRPr="00F7771F" w:rsidRDefault="00F7771F" w:rsidP="00F7771F">
            <w:pPr>
              <w:numPr>
                <w:ilvl w:val="0"/>
                <w:numId w:val="5"/>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Капитан!</w:t>
            </w:r>
          </w:p>
          <w:p w:rsidR="00F7771F" w:rsidRPr="00F7771F" w:rsidRDefault="00F7771F" w:rsidP="00F7771F">
            <w:pPr>
              <w:numPr>
                <w:ilvl w:val="0"/>
                <w:numId w:val="5"/>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Бубенчики висят, качаются звенят.</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Повторим мы их звон: динь-динь, дан-дан, дон-дон!</w:t>
            </w:r>
          </w:p>
          <w:p w:rsidR="00F7771F" w:rsidRPr="00F7771F" w:rsidRDefault="00F7771F" w:rsidP="00F7771F">
            <w:pPr>
              <w:numPr>
                <w:ilvl w:val="0"/>
                <w:numId w:val="6"/>
              </w:numPr>
              <w:spacing w:after="0" w:line="240" w:lineRule="atLeast"/>
              <w:rPr>
                <w:rFonts w:ascii="Calibri" w:eastAsia="Times New Roman" w:hAnsi="Calibri" w:cs="Arial"/>
                <w:color w:val="000000"/>
                <w:sz w:val="24"/>
                <w:szCs w:val="24"/>
                <w:lang w:eastAsia="ru-RU"/>
              </w:rPr>
            </w:pPr>
            <w:proofErr w:type="spellStart"/>
            <w:r w:rsidRPr="00F7771F">
              <w:rPr>
                <w:rFonts w:ascii="Times New Roman" w:eastAsia="Times New Roman" w:hAnsi="Times New Roman" w:cs="Times New Roman"/>
                <w:color w:val="000000"/>
                <w:sz w:val="24"/>
                <w:szCs w:val="24"/>
                <w:lang w:eastAsia="ru-RU"/>
              </w:rPr>
              <w:t>Колокольцы</w:t>
            </w:r>
            <w:proofErr w:type="spellEnd"/>
            <w:r w:rsidRPr="00F7771F">
              <w:rPr>
                <w:rFonts w:ascii="Times New Roman" w:eastAsia="Times New Roman" w:hAnsi="Times New Roman" w:cs="Times New Roman"/>
                <w:color w:val="000000"/>
                <w:sz w:val="24"/>
                <w:szCs w:val="24"/>
                <w:lang w:eastAsia="ru-RU"/>
              </w:rPr>
              <w:t xml:space="preserve">  бубенцы раззвонились, удальцы.</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 xml:space="preserve">Дили, </w:t>
            </w:r>
            <w:proofErr w:type="spellStart"/>
            <w:r w:rsidRPr="00F7771F">
              <w:rPr>
                <w:rFonts w:ascii="Times New Roman" w:eastAsia="Times New Roman" w:hAnsi="Times New Roman" w:cs="Times New Roman"/>
                <w:color w:val="000000"/>
                <w:sz w:val="24"/>
                <w:szCs w:val="24"/>
                <w:lang w:eastAsia="ru-RU"/>
              </w:rPr>
              <w:t>дили</w:t>
            </w:r>
            <w:proofErr w:type="spellEnd"/>
            <w:r w:rsidRPr="00F7771F">
              <w:rPr>
                <w:rFonts w:ascii="Times New Roman" w:eastAsia="Times New Roman" w:hAnsi="Times New Roman" w:cs="Times New Roman"/>
                <w:color w:val="000000"/>
                <w:sz w:val="24"/>
                <w:szCs w:val="24"/>
                <w:lang w:eastAsia="ru-RU"/>
              </w:rPr>
              <w:t xml:space="preserve">, </w:t>
            </w:r>
            <w:proofErr w:type="spellStart"/>
            <w:r w:rsidRPr="00F7771F">
              <w:rPr>
                <w:rFonts w:ascii="Times New Roman" w:eastAsia="Times New Roman" w:hAnsi="Times New Roman" w:cs="Times New Roman"/>
                <w:color w:val="000000"/>
                <w:sz w:val="24"/>
                <w:szCs w:val="24"/>
                <w:lang w:eastAsia="ru-RU"/>
              </w:rPr>
              <w:t>дили</w:t>
            </w:r>
            <w:proofErr w:type="spellEnd"/>
            <w:r w:rsidRPr="00F7771F">
              <w:rPr>
                <w:rFonts w:ascii="Times New Roman" w:eastAsia="Times New Roman" w:hAnsi="Times New Roman" w:cs="Times New Roman"/>
                <w:color w:val="000000"/>
                <w:sz w:val="24"/>
                <w:szCs w:val="24"/>
                <w:lang w:eastAsia="ru-RU"/>
              </w:rPr>
              <w:t xml:space="preserve"> – дон! Отгадай, откуда звон?</w:t>
            </w:r>
          </w:p>
          <w:p w:rsidR="00F7771F" w:rsidRPr="00F7771F" w:rsidRDefault="00F7771F" w:rsidP="00F7771F">
            <w:pPr>
              <w:numPr>
                <w:ilvl w:val="0"/>
                <w:numId w:val="7"/>
              </w:numPr>
              <w:spacing w:after="0" w:line="240" w:lineRule="atLeast"/>
              <w:rPr>
                <w:rFonts w:ascii="Calibri" w:eastAsia="Times New Roman" w:hAnsi="Calibri" w:cs="Arial"/>
                <w:color w:val="000000"/>
                <w:sz w:val="24"/>
                <w:szCs w:val="24"/>
                <w:lang w:eastAsia="ru-RU"/>
              </w:rPr>
            </w:pPr>
            <w:proofErr w:type="spellStart"/>
            <w:r w:rsidRPr="00F7771F">
              <w:rPr>
                <w:rFonts w:ascii="Times New Roman" w:eastAsia="Times New Roman" w:hAnsi="Times New Roman" w:cs="Times New Roman"/>
                <w:color w:val="000000"/>
                <w:sz w:val="24"/>
                <w:szCs w:val="24"/>
                <w:lang w:eastAsia="ru-RU"/>
              </w:rPr>
              <w:t>Федорок</w:t>
            </w:r>
            <w:proofErr w:type="spellEnd"/>
            <w:r w:rsidRPr="00F7771F">
              <w:rPr>
                <w:rFonts w:ascii="Times New Roman" w:eastAsia="Times New Roman" w:hAnsi="Times New Roman" w:cs="Times New Roman"/>
                <w:color w:val="000000"/>
                <w:sz w:val="24"/>
                <w:szCs w:val="24"/>
                <w:lang w:eastAsia="ru-RU"/>
              </w:rPr>
              <w:t xml:space="preserve"> с вершок, голова с горшок,</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Шапка колышком, ножки бревнышком.</w:t>
            </w:r>
          </w:p>
          <w:p w:rsidR="00F7771F" w:rsidRPr="00F7771F" w:rsidRDefault="00F7771F" w:rsidP="00F7771F">
            <w:pPr>
              <w:spacing w:after="0" w:line="240" w:lineRule="atLeast"/>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b/>
                <w:bCs/>
                <w:color w:val="000000"/>
                <w:sz w:val="24"/>
                <w:szCs w:val="24"/>
                <w:lang w:eastAsia="ru-RU"/>
              </w:rPr>
              <w:t>        ИНТОНАЦИОННЫЙ ОБОРОТ: 5-6-5-3   СТУПЕНИ.</w:t>
            </w:r>
          </w:p>
          <w:p w:rsidR="00F7771F" w:rsidRPr="00F7771F" w:rsidRDefault="00F7771F" w:rsidP="00F7771F">
            <w:pPr>
              <w:numPr>
                <w:ilvl w:val="0"/>
                <w:numId w:val="8"/>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Выросла я, липка, тоненькой и гибкой.</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Не ломай меня! Не ломай меня!</w:t>
            </w:r>
          </w:p>
          <w:p w:rsidR="00F7771F" w:rsidRPr="00F7771F" w:rsidRDefault="00F7771F" w:rsidP="00F7771F">
            <w:pPr>
              <w:numPr>
                <w:ilvl w:val="0"/>
                <w:numId w:val="9"/>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Зайку бросила хозяйка - под дождем остался зайка.</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Со скамейки слезть не мог. Весь до ниточки промок.</w:t>
            </w:r>
          </w:p>
          <w:p w:rsidR="00F7771F" w:rsidRPr="00F7771F" w:rsidRDefault="00F7771F" w:rsidP="00F7771F">
            <w:pPr>
              <w:numPr>
                <w:ilvl w:val="0"/>
                <w:numId w:val="10"/>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Тонкая березка, ростом невеличка.</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Словно у подростка, у нее косичка.</w:t>
            </w:r>
          </w:p>
          <w:p w:rsidR="00F7771F" w:rsidRPr="00F7771F" w:rsidRDefault="00F7771F" w:rsidP="00F7771F">
            <w:pPr>
              <w:spacing w:after="0" w:line="240" w:lineRule="atLeast"/>
              <w:ind w:left="720"/>
              <w:jc w:val="center"/>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b/>
                <w:bCs/>
                <w:color w:val="000000"/>
                <w:sz w:val="24"/>
                <w:szCs w:val="24"/>
                <w:lang w:eastAsia="ru-RU"/>
              </w:rPr>
              <w:t>МАТЕРИАЛ  ДЛЯ  ИМПРОВИЗАЦИЙ.</w:t>
            </w:r>
          </w:p>
          <w:p w:rsidR="00F7771F" w:rsidRPr="00F7771F" w:rsidRDefault="00F7771F" w:rsidP="00F7771F">
            <w:pPr>
              <w:numPr>
                <w:ilvl w:val="0"/>
                <w:numId w:val="11"/>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 xml:space="preserve">Маленькая Юлька, ты у нас </w:t>
            </w:r>
            <w:proofErr w:type="spellStart"/>
            <w:r w:rsidRPr="00F7771F">
              <w:rPr>
                <w:rFonts w:ascii="Times New Roman" w:eastAsia="Times New Roman" w:hAnsi="Times New Roman" w:cs="Times New Roman"/>
                <w:color w:val="000000"/>
                <w:sz w:val="24"/>
                <w:szCs w:val="24"/>
                <w:lang w:eastAsia="ru-RU"/>
              </w:rPr>
              <w:t>чистюлька</w:t>
            </w:r>
            <w:proofErr w:type="spellEnd"/>
            <w:r w:rsidRPr="00F7771F">
              <w:rPr>
                <w:rFonts w:ascii="Times New Roman" w:eastAsia="Times New Roman" w:hAnsi="Times New Roman" w:cs="Times New Roman"/>
                <w:color w:val="000000"/>
                <w:sz w:val="24"/>
                <w:szCs w:val="24"/>
                <w:lang w:eastAsia="ru-RU"/>
              </w:rPr>
              <w:t>.</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Быстро поднимайся, мойся, одевайся.</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Ты пройди, пройди по кругу, выбери подругу.</w:t>
            </w:r>
          </w:p>
          <w:p w:rsidR="00F7771F" w:rsidRPr="00F7771F" w:rsidRDefault="00F7771F" w:rsidP="00F7771F">
            <w:pPr>
              <w:numPr>
                <w:ilvl w:val="0"/>
                <w:numId w:val="12"/>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Фокус-покус, трали-вали, едет мышь на самосвале.</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Ты чего же это, мышь, сверху вниз на нас глядишь?</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Кыш! Кыш! Кыш!</w:t>
            </w:r>
          </w:p>
          <w:p w:rsidR="00F7771F" w:rsidRPr="00F7771F" w:rsidRDefault="00F7771F" w:rsidP="00F7771F">
            <w:pPr>
              <w:numPr>
                <w:ilvl w:val="0"/>
                <w:numId w:val="13"/>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 xml:space="preserve">Топи, топи, </w:t>
            </w:r>
            <w:proofErr w:type="spellStart"/>
            <w:r w:rsidRPr="00F7771F">
              <w:rPr>
                <w:rFonts w:ascii="Times New Roman" w:eastAsia="Times New Roman" w:hAnsi="Times New Roman" w:cs="Times New Roman"/>
                <w:color w:val="000000"/>
                <w:sz w:val="24"/>
                <w:szCs w:val="24"/>
                <w:lang w:eastAsia="ru-RU"/>
              </w:rPr>
              <w:t>тошки</w:t>
            </w:r>
            <w:proofErr w:type="spellEnd"/>
            <w:r w:rsidRPr="00F7771F">
              <w:rPr>
                <w:rFonts w:ascii="Times New Roman" w:eastAsia="Times New Roman" w:hAnsi="Times New Roman" w:cs="Times New Roman"/>
                <w:color w:val="000000"/>
                <w:sz w:val="24"/>
                <w:szCs w:val="24"/>
                <w:lang w:eastAsia="ru-RU"/>
              </w:rPr>
              <w:t>, кую, кую ножки,</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Ножки у Антошки едут по дорожке.</w:t>
            </w:r>
          </w:p>
          <w:p w:rsidR="00F7771F" w:rsidRPr="00F7771F" w:rsidRDefault="00F7771F" w:rsidP="00F7771F">
            <w:pPr>
              <w:numPr>
                <w:ilvl w:val="0"/>
                <w:numId w:val="14"/>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Мой веселый, звонкий мяч, ты куда помчался вскачь?</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Желтый, красный, голубой - не угнаться за тобой!</w:t>
            </w:r>
          </w:p>
          <w:p w:rsidR="00F7771F" w:rsidRPr="00F7771F" w:rsidRDefault="00F7771F" w:rsidP="00F7771F">
            <w:pPr>
              <w:numPr>
                <w:ilvl w:val="0"/>
                <w:numId w:val="15"/>
              </w:numPr>
              <w:spacing w:after="0" w:line="240" w:lineRule="atLeast"/>
              <w:rPr>
                <w:rFonts w:ascii="Calibri" w:eastAsia="Times New Roman" w:hAnsi="Calibri" w:cs="Arial"/>
                <w:color w:val="000000"/>
                <w:sz w:val="24"/>
                <w:szCs w:val="24"/>
                <w:lang w:eastAsia="ru-RU"/>
              </w:rPr>
            </w:pPr>
            <w:r w:rsidRPr="00F7771F">
              <w:rPr>
                <w:rFonts w:ascii="Times New Roman" w:eastAsia="Times New Roman" w:hAnsi="Times New Roman" w:cs="Times New Roman"/>
                <w:color w:val="000000"/>
                <w:sz w:val="24"/>
                <w:szCs w:val="24"/>
                <w:lang w:eastAsia="ru-RU"/>
              </w:rPr>
              <w:t>Белка пела и плясала, Будто заводная.</w:t>
            </w:r>
          </w:p>
          <w:p w:rsidR="00F7771F" w:rsidRPr="00F7771F" w:rsidRDefault="00F7771F" w:rsidP="00F7771F">
            <w:pPr>
              <w:spacing w:after="0" w:line="240" w:lineRule="atLeast"/>
              <w:ind w:left="720"/>
              <w:rPr>
                <w:rFonts w:ascii="Calibri" w:eastAsia="Times New Roman" w:hAnsi="Calibri" w:cs="Times New Roman"/>
                <w:color w:val="000000"/>
                <w:sz w:val="24"/>
                <w:szCs w:val="24"/>
                <w:lang w:eastAsia="ru-RU"/>
              </w:rPr>
            </w:pPr>
            <w:r w:rsidRPr="00F7771F">
              <w:rPr>
                <w:rFonts w:ascii="Times New Roman" w:eastAsia="Times New Roman" w:hAnsi="Times New Roman" w:cs="Times New Roman"/>
                <w:color w:val="000000"/>
                <w:sz w:val="24"/>
                <w:szCs w:val="24"/>
                <w:lang w:eastAsia="ru-RU"/>
              </w:rPr>
              <w:t>Все подметки оттоптала – шла домой босая.</w:t>
            </w:r>
          </w:p>
          <w:p w:rsidR="00C96FE9" w:rsidRPr="00F7771F" w:rsidRDefault="00C96FE9" w:rsidP="00F7771F">
            <w:pPr>
              <w:pStyle w:val="a4"/>
              <w:shd w:val="clear" w:color="auto" w:fill="FFFFFF"/>
              <w:spacing w:before="0" w:beforeAutospacing="0" w:after="0" w:afterAutospacing="0" w:line="240" w:lineRule="atLeast"/>
              <w:jc w:val="both"/>
              <w:rPr>
                <w:color w:val="000000"/>
              </w:rPr>
            </w:pPr>
          </w:p>
        </w:tc>
      </w:tr>
      <w:tr w:rsidR="00C96FE9"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C96FE9" w:rsidRPr="00F7771F" w:rsidRDefault="00C96FE9"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C2781" w:rsidRDefault="00F7771F" w:rsidP="00F7771F">
            <w:pPr>
              <w:pStyle w:val="a4"/>
              <w:shd w:val="clear" w:color="auto" w:fill="FFFFFF"/>
              <w:spacing w:before="0" w:beforeAutospacing="0" w:after="0" w:afterAutospacing="0" w:line="240" w:lineRule="atLeast"/>
              <w:jc w:val="both"/>
              <w:rPr>
                <w:b/>
                <w:color w:val="000000"/>
                <w:sz w:val="28"/>
                <w:szCs w:val="28"/>
              </w:rPr>
            </w:pPr>
            <w:r w:rsidRPr="00FC2781">
              <w:rPr>
                <w:b/>
                <w:color w:val="000000"/>
                <w:sz w:val="28"/>
                <w:szCs w:val="28"/>
              </w:rPr>
              <w:t>Раздел3 «Поем вместе»</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C96FE9" w:rsidRPr="00F7771F" w:rsidRDefault="00C96FE9" w:rsidP="00F7771F">
            <w:pPr>
              <w:pStyle w:val="a4"/>
              <w:shd w:val="clear" w:color="auto" w:fill="FFFFFF"/>
              <w:spacing w:before="0" w:beforeAutospacing="0" w:after="0" w:afterAutospacing="0" w:line="240" w:lineRule="atLeast"/>
              <w:jc w:val="both"/>
              <w:rPr>
                <w:color w:val="000000"/>
              </w:rPr>
            </w:pPr>
          </w:p>
        </w:tc>
      </w:tr>
      <w:tr w:rsidR="00F7771F"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7771F" w:rsidRPr="00F7771F" w:rsidRDefault="00F7771F"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after="0" w:line="240" w:lineRule="atLeast"/>
              <w:jc w:val="both"/>
              <w:rPr>
                <w:rFonts w:ascii="Times New Roman" w:eastAsia="Times New Roman" w:hAnsi="Times New Roman" w:cs="Times New Roman"/>
                <w:b/>
                <w:i/>
                <w:color w:val="000000"/>
                <w:sz w:val="28"/>
                <w:szCs w:val="28"/>
                <w:lang w:eastAsia="ru-RU"/>
              </w:rPr>
            </w:pPr>
            <w:r w:rsidRPr="00FC2781">
              <w:rPr>
                <w:rFonts w:ascii="Times New Roman" w:eastAsia="Times New Roman" w:hAnsi="Times New Roman" w:cs="Times New Roman"/>
                <w:b/>
                <w:i/>
                <w:color w:val="000000"/>
                <w:sz w:val="28"/>
                <w:szCs w:val="28"/>
                <w:lang w:eastAsia="ru-RU"/>
              </w:rPr>
              <w:t>Разучивание детских   современных  песен.</w:t>
            </w:r>
          </w:p>
          <w:p w:rsidR="00F7771F" w:rsidRPr="00F7771F" w:rsidRDefault="00F7771F" w:rsidP="00F7771F">
            <w:pPr>
              <w:pStyle w:val="a4"/>
              <w:shd w:val="clear" w:color="auto" w:fill="FFFFFF"/>
              <w:spacing w:before="0" w:beforeAutospacing="0" w:after="0" w:afterAutospacing="0" w:line="240" w:lineRule="atLeast"/>
              <w:jc w:val="both"/>
              <w:rPr>
                <w:b/>
                <w:i/>
                <w:color w:val="000000"/>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7771F" w:rsidRPr="00FC2781" w:rsidRDefault="00FC2781" w:rsidP="00FC2781">
            <w:pPr>
              <w:pStyle w:val="a4"/>
              <w:shd w:val="clear" w:color="auto" w:fill="FFFFFF"/>
              <w:spacing w:before="0" w:beforeAutospacing="0" w:after="0" w:afterAutospacing="0" w:line="240" w:lineRule="atLeast"/>
              <w:jc w:val="both"/>
              <w:rPr>
                <w:color w:val="000000"/>
                <w:sz w:val="28"/>
                <w:szCs w:val="28"/>
              </w:rPr>
            </w:pPr>
            <w:r w:rsidRPr="00FC2781">
              <w:rPr>
                <w:color w:val="000000"/>
                <w:sz w:val="28"/>
                <w:szCs w:val="28"/>
              </w:rPr>
              <w:t>Песни из мультфильмов «</w:t>
            </w:r>
            <w:proofErr w:type="spellStart"/>
            <w:r w:rsidRPr="00FC2781">
              <w:rPr>
                <w:color w:val="000000"/>
                <w:sz w:val="28"/>
                <w:szCs w:val="28"/>
              </w:rPr>
              <w:t>Фиксики</w:t>
            </w:r>
            <w:proofErr w:type="spellEnd"/>
            <w:r w:rsidRPr="00FC2781">
              <w:rPr>
                <w:color w:val="000000"/>
                <w:sz w:val="28"/>
                <w:szCs w:val="28"/>
              </w:rPr>
              <w:t>», «Маша и медвед</w:t>
            </w:r>
            <w:r>
              <w:rPr>
                <w:color w:val="000000"/>
                <w:sz w:val="28"/>
                <w:szCs w:val="28"/>
              </w:rPr>
              <w:t>ь</w:t>
            </w:r>
            <w:r w:rsidRPr="00FC2781">
              <w:rPr>
                <w:color w:val="000000"/>
                <w:sz w:val="28"/>
                <w:szCs w:val="28"/>
              </w:rPr>
              <w:t>»</w:t>
            </w:r>
            <w:r>
              <w:rPr>
                <w:color w:val="000000"/>
                <w:sz w:val="28"/>
                <w:szCs w:val="28"/>
              </w:rPr>
              <w:t>; сборников «</w:t>
            </w:r>
            <w:proofErr w:type="spellStart"/>
            <w:r>
              <w:rPr>
                <w:color w:val="000000"/>
                <w:sz w:val="28"/>
                <w:szCs w:val="28"/>
              </w:rPr>
              <w:t>Кукутики</w:t>
            </w:r>
            <w:proofErr w:type="spellEnd"/>
            <w:r>
              <w:rPr>
                <w:color w:val="000000"/>
                <w:sz w:val="28"/>
                <w:szCs w:val="28"/>
              </w:rPr>
              <w:t xml:space="preserve">» и </w:t>
            </w:r>
            <w:proofErr w:type="gramStart"/>
            <w:r>
              <w:rPr>
                <w:color w:val="000000"/>
                <w:sz w:val="28"/>
                <w:szCs w:val="28"/>
              </w:rPr>
              <w:t>др..</w:t>
            </w:r>
            <w:proofErr w:type="gramEnd"/>
          </w:p>
        </w:tc>
      </w:tr>
      <w:tr w:rsidR="00F7771F"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7771F" w:rsidRPr="00F7771F" w:rsidRDefault="00F7771F"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7771F" w:rsidRPr="00FC2781" w:rsidRDefault="00FC2781" w:rsidP="00FC2781">
            <w:pPr>
              <w:pStyle w:val="a4"/>
              <w:shd w:val="clear" w:color="auto" w:fill="FFFFFF"/>
              <w:spacing w:before="0" w:beforeAutospacing="0" w:after="0" w:afterAutospacing="0" w:line="240" w:lineRule="atLeast"/>
              <w:jc w:val="both"/>
              <w:rPr>
                <w:b/>
                <w:color w:val="000000"/>
                <w:sz w:val="28"/>
                <w:szCs w:val="28"/>
              </w:rPr>
            </w:pPr>
            <w:r w:rsidRPr="00FC2781">
              <w:rPr>
                <w:b/>
                <w:color w:val="000000"/>
                <w:sz w:val="28"/>
                <w:szCs w:val="28"/>
              </w:rPr>
              <w:t>Раздел4</w:t>
            </w:r>
            <w:r>
              <w:rPr>
                <w:b/>
                <w:color w:val="000000"/>
                <w:sz w:val="28"/>
                <w:szCs w:val="28"/>
              </w:rPr>
              <w:t xml:space="preserve"> </w:t>
            </w:r>
            <w:r w:rsidRPr="00FC2781">
              <w:rPr>
                <w:b/>
                <w:color w:val="000000"/>
                <w:sz w:val="28"/>
                <w:szCs w:val="28"/>
              </w:rPr>
              <w:t>«Музыкальные игры».</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7771F" w:rsidRPr="00F7771F" w:rsidRDefault="00F7771F" w:rsidP="00F7771F">
            <w:pPr>
              <w:pStyle w:val="a4"/>
              <w:shd w:val="clear" w:color="auto" w:fill="FFFFFF"/>
              <w:spacing w:before="0" w:beforeAutospacing="0" w:after="0" w:afterAutospacing="0" w:line="240" w:lineRule="atLeast"/>
              <w:jc w:val="both"/>
              <w:rPr>
                <w:color w:val="000000"/>
              </w:rPr>
            </w:pPr>
          </w:p>
        </w:tc>
      </w:tr>
      <w:tr w:rsidR="00F7771F"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7771F" w:rsidRPr="00F7771F" w:rsidRDefault="00F7771F"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53504" w:rsidRDefault="00FC2781" w:rsidP="00FC2781">
            <w:pPr>
              <w:pBdr>
                <w:bottom w:val="single" w:sz="6" w:space="0" w:color="AAAAAA"/>
              </w:pBdr>
              <w:spacing w:after="24" w:line="288" w:lineRule="atLeast"/>
              <w:outlineLvl w:val="0"/>
              <w:rPr>
                <w:rFonts w:ascii="Times New Roman" w:eastAsia="Times New Roman" w:hAnsi="Times New Roman" w:cs="Times New Roman"/>
                <w:b/>
                <w:i/>
                <w:color w:val="000000"/>
                <w:sz w:val="28"/>
                <w:szCs w:val="28"/>
                <w:lang w:eastAsia="ru-RU"/>
              </w:rPr>
            </w:pPr>
            <w:r w:rsidRPr="00F53504">
              <w:rPr>
                <w:rFonts w:ascii="Times New Roman" w:eastAsia="Times New Roman" w:hAnsi="Times New Roman" w:cs="Times New Roman"/>
                <w:b/>
                <w:i/>
                <w:color w:val="000000"/>
                <w:kern w:val="36"/>
                <w:sz w:val="28"/>
                <w:szCs w:val="28"/>
                <w:lang w:eastAsia="ru-RU"/>
              </w:rPr>
              <w:t>Музыкальная ромашка</w:t>
            </w:r>
          </w:p>
          <w:p w:rsidR="00F7771F" w:rsidRPr="00F7771F" w:rsidRDefault="00F7771F" w:rsidP="00F7771F">
            <w:pPr>
              <w:pStyle w:val="a4"/>
              <w:shd w:val="clear" w:color="auto" w:fill="FFFFFF"/>
              <w:spacing w:before="0" w:beforeAutospacing="0" w:after="0" w:afterAutospacing="0" w:line="240" w:lineRule="atLeast"/>
              <w:jc w:val="both"/>
              <w:rPr>
                <w:b/>
                <w:i/>
                <w:color w:val="000000"/>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after="0" w:line="24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 xml:space="preserve">нотный стан с 7-ю нотами и скрипичным ключом, </w:t>
            </w:r>
            <w:proofErr w:type="gramStart"/>
            <w:r w:rsidRPr="00FC2781">
              <w:rPr>
                <w:rFonts w:ascii="Times New Roman" w:eastAsia="Times New Roman" w:hAnsi="Times New Roman" w:cs="Times New Roman"/>
                <w:color w:val="000000"/>
                <w:sz w:val="24"/>
                <w:szCs w:val="24"/>
                <w:lang w:eastAsia="ru-RU"/>
              </w:rPr>
              <w:t>картинки(</w:t>
            </w:r>
            <w:proofErr w:type="gramEnd"/>
            <w:r w:rsidRPr="00FC2781">
              <w:rPr>
                <w:rFonts w:ascii="Times New Roman" w:eastAsia="Times New Roman" w:hAnsi="Times New Roman" w:cs="Times New Roman"/>
                <w:color w:val="000000"/>
                <w:sz w:val="24"/>
                <w:szCs w:val="24"/>
                <w:lang w:eastAsia="ru-RU"/>
              </w:rPr>
              <w:t>яблоко, березовые сережки, огурец , малина, картофель, гроздь рябины, подсолнух), 12 карточек с перевертышами песен и 6 карточек с названием песен, 6 экранов(2 красных и 4 черных),фонограммы отрывков из песен(10)</w:t>
            </w:r>
          </w:p>
          <w:p w:rsidR="00F7771F" w:rsidRPr="00F7771F" w:rsidRDefault="00F7771F" w:rsidP="00F7771F">
            <w:pPr>
              <w:pStyle w:val="a4"/>
              <w:shd w:val="clear" w:color="auto" w:fill="FFFFFF"/>
              <w:spacing w:before="0" w:beforeAutospacing="0" w:after="0" w:afterAutospacing="0" w:line="240" w:lineRule="atLeast"/>
              <w:jc w:val="both"/>
              <w:rPr>
                <w:color w:val="000000"/>
              </w:rPr>
            </w:pPr>
          </w:p>
        </w:tc>
      </w:tr>
      <w:tr w:rsidR="00F7771F"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7771F" w:rsidRPr="00F7771F" w:rsidRDefault="00F7771F"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7771F" w:rsidRPr="00FC2781" w:rsidRDefault="00FC2781" w:rsidP="00FC2781">
            <w:pPr>
              <w:spacing w:after="0" w:line="240" w:lineRule="atLeast"/>
              <w:rPr>
                <w:b/>
                <w:i/>
                <w:color w:val="000000"/>
              </w:rPr>
            </w:pPr>
            <w:r w:rsidRPr="00FC2781">
              <w:rPr>
                <w:rFonts w:ascii="Times New Roman" w:eastAsia="Times New Roman" w:hAnsi="Times New Roman" w:cs="Times New Roman"/>
                <w:b/>
                <w:i/>
                <w:color w:val="000000"/>
                <w:sz w:val="28"/>
                <w:szCs w:val="28"/>
                <w:lang w:eastAsia="ru-RU"/>
              </w:rPr>
              <w:t>Аукцион песен с именами</w:t>
            </w: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after="0" w:line="24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Команды называют по очереди песни, где встречаются имена, не спевшая команда выбывает.</w:t>
            </w:r>
          </w:p>
          <w:p w:rsidR="00F7771F" w:rsidRPr="00F7771F" w:rsidRDefault="00F7771F" w:rsidP="00F7771F">
            <w:pPr>
              <w:pStyle w:val="a4"/>
              <w:shd w:val="clear" w:color="auto" w:fill="FFFFFF"/>
              <w:spacing w:before="0" w:beforeAutospacing="0" w:after="0" w:afterAutospacing="0" w:line="240" w:lineRule="atLeast"/>
              <w:jc w:val="both"/>
              <w:rPr>
                <w:color w:val="000000"/>
              </w:rPr>
            </w:pPr>
          </w:p>
        </w:tc>
      </w:tr>
      <w:tr w:rsidR="00FC2781"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C2781" w:rsidRPr="00F7771F" w:rsidRDefault="00FC2781"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before="96" w:after="120" w:line="360" w:lineRule="atLeast"/>
              <w:rPr>
                <w:rFonts w:ascii="Times New Roman" w:eastAsia="Times New Roman" w:hAnsi="Times New Roman" w:cs="Times New Roman"/>
                <w:b/>
                <w:i/>
                <w:color w:val="000000"/>
                <w:sz w:val="28"/>
                <w:szCs w:val="28"/>
                <w:lang w:eastAsia="ru-RU"/>
              </w:rPr>
            </w:pPr>
            <w:r w:rsidRPr="00FC2781">
              <w:rPr>
                <w:rFonts w:ascii="Times New Roman" w:eastAsia="Times New Roman" w:hAnsi="Times New Roman" w:cs="Times New Roman"/>
                <w:b/>
                <w:i/>
                <w:color w:val="000000"/>
                <w:sz w:val="28"/>
                <w:szCs w:val="28"/>
                <w:lang w:eastAsia="ru-RU"/>
              </w:rPr>
              <w:t>«Музыкальный платочек»</w:t>
            </w:r>
          </w:p>
          <w:p w:rsidR="00FC2781" w:rsidRPr="00FC2781" w:rsidRDefault="00FC2781" w:rsidP="00FC2781">
            <w:pPr>
              <w:spacing w:after="0" w:line="240" w:lineRule="atLeast"/>
              <w:rPr>
                <w:rFonts w:ascii="Times New Roman" w:eastAsia="Times New Roman" w:hAnsi="Times New Roman" w:cs="Times New Roman"/>
                <w:b/>
                <w:i/>
                <w:color w:val="000000"/>
                <w:sz w:val="28"/>
                <w:szCs w:val="28"/>
                <w:lang w:eastAsia="ru-RU"/>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before="96" w:after="120" w:line="36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Предметы в игре - обыкновенный платочек и... метла. Начинает звучать музыка, и платочек быстро передается по кругу. Затем ведущий громко говорит: «Стоп!» и музыка прерывается, далее, тот, кто не успел передать платочек соседу, выбывает из игры. Снова звучит музыка, снова платочек летит по кругу. Кто остался, тот и</w:t>
            </w:r>
            <w:r w:rsidRPr="00B7654C">
              <w:rPr>
                <w:rFonts w:ascii="Times New Roman" w:eastAsia="Times New Roman" w:hAnsi="Times New Roman" w:cs="Times New Roman"/>
                <w:color w:val="000000"/>
                <w:sz w:val="28"/>
                <w:szCs w:val="28"/>
                <w:lang w:eastAsia="ru-RU"/>
              </w:rPr>
              <w:t xml:space="preserve"> </w:t>
            </w:r>
            <w:r w:rsidRPr="00FC2781">
              <w:rPr>
                <w:rFonts w:ascii="Times New Roman" w:eastAsia="Times New Roman" w:hAnsi="Times New Roman" w:cs="Times New Roman"/>
                <w:color w:val="000000"/>
                <w:sz w:val="24"/>
                <w:szCs w:val="24"/>
                <w:lang w:eastAsia="ru-RU"/>
              </w:rPr>
              <w:t>победитель.</w:t>
            </w:r>
          </w:p>
          <w:p w:rsidR="00FC2781" w:rsidRPr="00FC2781" w:rsidRDefault="00FC2781" w:rsidP="00FC2781">
            <w:pPr>
              <w:spacing w:after="0" w:line="240" w:lineRule="atLeast"/>
              <w:rPr>
                <w:rFonts w:ascii="Times New Roman" w:eastAsia="Times New Roman" w:hAnsi="Times New Roman" w:cs="Times New Roman"/>
                <w:color w:val="000000"/>
                <w:sz w:val="24"/>
                <w:szCs w:val="24"/>
                <w:lang w:eastAsia="ru-RU"/>
              </w:rPr>
            </w:pPr>
          </w:p>
        </w:tc>
      </w:tr>
      <w:tr w:rsidR="00FC2781"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C2781" w:rsidRPr="00F7771F" w:rsidRDefault="00FC2781"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before="96" w:after="120" w:line="360" w:lineRule="atLeast"/>
              <w:rPr>
                <w:rFonts w:ascii="Times New Roman" w:eastAsia="Times New Roman" w:hAnsi="Times New Roman" w:cs="Times New Roman"/>
                <w:b/>
                <w:i/>
                <w:color w:val="000000"/>
                <w:sz w:val="28"/>
                <w:szCs w:val="28"/>
                <w:lang w:eastAsia="ru-RU"/>
              </w:rPr>
            </w:pPr>
            <w:r w:rsidRPr="00FC2781">
              <w:rPr>
                <w:rFonts w:ascii="Times New Roman" w:eastAsia="Times New Roman" w:hAnsi="Times New Roman" w:cs="Times New Roman"/>
                <w:b/>
                <w:i/>
                <w:color w:val="000000"/>
                <w:sz w:val="28"/>
                <w:szCs w:val="28"/>
                <w:lang w:eastAsia="ru-RU"/>
              </w:rPr>
              <w:t>«Поймай ноту»</w:t>
            </w:r>
          </w:p>
          <w:p w:rsidR="00FC2781" w:rsidRPr="00FC2781" w:rsidRDefault="00FC2781" w:rsidP="00FC2781">
            <w:pPr>
              <w:spacing w:after="0" w:line="240" w:lineRule="atLeast"/>
              <w:rPr>
                <w:rFonts w:ascii="Times New Roman" w:eastAsia="Times New Roman" w:hAnsi="Times New Roman" w:cs="Times New Roman"/>
                <w:b/>
                <w:i/>
                <w:color w:val="000000"/>
                <w:sz w:val="28"/>
                <w:szCs w:val="28"/>
                <w:lang w:eastAsia="ru-RU"/>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before="96" w:after="120" w:line="36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ребята становятся парами и начинают танцевать. Неожиданно музыка прерывается, но танец необходимо продолжать (это заранее объясняется ведущим). Выигрывает пара, которая точно попадает в такт музыки, когда мелодия вновь зазвучит.</w:t>
            </w:r>
          </w:p>
          <w:p w:rsidR="00FC2781" w:rsidRPr="00FC2781" w:rsidRDefault="00FC2781" w:rsidP="00FC2781">
            <w:pPr>
              <w:spacing w:after="0" w:line="240" w:lineRule="atLeast"/>
              <w:rPr>
                <w:rFonts w:ascii="Times New Roman" w:eastAsia="Times New Roman" w:hAnsi="Times New Roman" w:cs="Times New Roman"/>
                <w:color w:val="000000"/>
                <w:sz w:val="24"/>
                <w:szCs w:val="24"/>
                <w:lang w:eastAsia="ru-RU"/>
              </w:rPr>
            </w:pPr>
          </w:p>
        </w:tc>
      </w:tr>
      <w:tr w:rsidR="00FC2781" w:rsidRPr="00F7771F"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FC2781" w:rsidRPr="00F7771F" w:rsidRDefault="00FC2781" w:rsidP="00F7771F">
            <w:pPr>
              <w:autoSpaceDE w:val="0"/>
              <w:autoSpaceDN w:val="0"/>
              <w:adjustRightInd w:val="0"/>
              <w:spacing w:after="0" w:line="240" w:lineRule="atLeast"/>
              <w:rPr>
                <w:rFonts w:ascii="Times New Roman" w:eastAsia="Times New Roman" w:hAnsi="Times New Roman" w:cs="Times New Roman"/>
                <w:color w:val="000000"/>
                <w:sz w:val="24"/>
                <w:szCs w:val="24"/>
                <w:lang w:eastAsia="ru-RU"/>
              </w:rPr>
            </w:pP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Pr="00FC2781" w:rsidRDefault="00FC2781" w:rsidP="00FC2781">
            <w:pPr>
              <w:spacing w:before="96" w:after="120" w:line="360" w:lineRule="atLeast"/>
              <w:rPr>
                <w:rFonts w:ascii="Times New Roman" w:eastAsia="Times New Roman" w:hAnsi="Times New Roman" w:cs="Times New Roman"/>
                <w:b/>
                <w:i/>
                <w:color w:val="000000"/>
                <w:sz w:val="28"/>
                <w:szCs w:val="28"/>
                <w:lang w:eastAsia="ru-RU"/>
              </w:rPr>
            </w:pPr>
            <w:r w:rsidRPr="00FC2781">
              <w:rPr>
                <w:rFonts w:ascii="Times New Roman" w:eastAsia="Times New Roman" w:hAnsi="Times New Roman" w:cs="Times New Roman"/>
                <w:b/>
                <w:i/>
                <w:color w:val="000000"/>
                <w:sz w:val="28"/>
                <w:szCs w:val="28"/>
                <w:lang w:eastAsia="ru-RU"/>
              </w:rPr>
              <w:t>«</w:t>
            </w:r>
            <w:proofErr w:type="spellStart"/>
            <w:r w:rsidRPr="00FC2781">
              <w:rPr>
                <w:rFonts w:ascii="Times New Roman" w:eastAsia="Times New Roman" w:hAnsi="Times New Roman" w:cs="Times New Roman"/>
                <w:b/>
                <w:i/>
                <w:color w:val="000000"/>
                <w:sz w:val="28"/>
                <w:szCs w:val="28"/>
                <w:lang w:eastAsia="ru-RU"/>
              </w:rPr>
              <w:t>Объяснялки</w:t>
            </w:r>
            <w:proofErr w:type="spellEnd"/>
            <w:r w:rsidRPr="00FC2781">
              <w:rPr>
                <w:rFonts w:ascii="Times New Roman" w:eastAsia="Times New Roman" w:hAnsi="Times New Roman" w:cs="Times New Roman"/>
                <w:b/>
                <w:i/>
                <w:color w:val="000000"/>
                <w:sz w:val="28"/>
                <w:szCs w:val="28"/>
                <w:lang w:eastAsia="ru-RU"/>
              </w:rPr>
              <w:t>»</w:t>
            </w:r>
          </w:p>
          <w:p w:rsidR="00FC2781" w:rsidRPr="00FC2781" w:rsidRDefault="00FC2781" w:rsidP="00FC2781">
            <w:pPr>
              <w:spacing w:before="96" w:after="120" w:line="360" w:lineRule="atLeast"/>
              <w:rPr>
                <w:rFonts w:ascii="Times New Roman" w:eastAsia="Times New Roman" w:hAnsi="Times New Roman" w:cs="Times New Roman"/>
                <w:b/>
                <w:i/>
                <w:color w:val="000000"/>
                <w:sz w:val="28"/>
                <w:szCs w:val="28"/>
                <w:lang w:eastAsia="ru-RU"/>
              </w:rPr>
            </w:pPr>
          </w:p>
        </w:tc>
        <w:tc>
          <w:tcPr>
            <w:tcW w:w="5415"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FC2781" w:rsidRDefault="00FC2781" w:rsidP="00FC2781">
            <w:pPr>
              <w:spacing w:before="96" w:after="120" w:line="36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Нужно угадать название песни по ее описанию</w:t>
            </w:r>
            <w:r>
              <w:rPr>
                <w:rFonts w:ascii="Times New Roman" w:eastAsia="Times New Roman" w:hAnsi="Times New Roman" w:cs="Times New Roman"/>
                <w:color w:val="000000"/>
                <w:sz w:val="24"/>
                <w:szCs w:val="24"/>
                <w:lang w:eastAsia="ru-RU"/>
              </w:rPr>
              <w:t>:</w:t>
            </w:r>
          </w:p>
          <w:p w:rsidR="00FE6229" w:rsidRDefault="00FC2781" w:rsidP="00FE6229">
            <w:pPr>
              <w:spacing w:after="0" w:line="24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Длительное путешествие маленькой девочки в ярком головном уборе («Песенка Красной Шапочки»).</w:t>
            </w:r>
          </w:p>
          <w:p w:rsidR="00FC2781" w:rsidRPr="00FC2781" w:rsidRDefault="00FC2781" w:rsidP="00FE6229">
            <w:pPr>
              <w:spacing w:after="0" w:line="240" w:lineRule="atLeast"/>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Песня о содержании головы, которая для маленького медведя не составляет особой ценности («Песня Винни Пуха»).</w:t>
            </w:r>
          </w:p>
          <w:p w:rsidR="00FC2781" w:rsidRPr="00FC2781" w:rsidRDefault="00FC2781" w:rsidP="00FE6229">
            <w:pPr>
              <w:numPr>
                <w:ilvl w:val="0"/>
                <w:numId w:val="17"/>
              </w:numPr>
              <w:spacing w:after="0" w:line="240" w:lineRule="atLeast"/>
              <w:ind w:left="384"/>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Песня по слогам о деревянном человеке («</w:t>
            </w:r>
            <w:proofErr w:type="spellStart"/>
            <w:r w:rsidRPr="00FC2781">
              <w:rPr>
                <w:rFonts w:ascii="Times New Roman" w:eastAsia="Times New Roman" w:hAnsi="Times New Roman" w:cs="Times New Roman"/>
                <w:color w:val="000000"/>
                <w:sz w:val="24"/>
                <w:szCs w:val="24"/>
                <w:lang w:eastAsia="ru-RU"/>
              </w:rPr>
              <w:t>Бу</w:t>
            </w:r>
            <w:proofErr w:type="spellEnd"/>
            <w:r w:rsidRPr="00FC2781">
              <w:rPr>
                <w:rFonts w:ascii="Times New Roman" w:eastAsia="Times New Roman" w:hAnsi="Times New Roman" w:cs="Times New Roman"/>
                <w:color w:val="000000"/>
                <w:sz w:val="24"/>
                <w:szCs w:val="24"/>
                <w:lang w:eastAsia="ru-RU"/>
              </w:rPr>
              <w:t>-</w:t>
            </w:r>
            <w:proofErr w:type="spellStart"/>
            <w:r w:rsidRPr="00FC2781">
              <w:rPr>
                <w:rFonts w:ascii="Times New Roman" w:eastAsia="Times New Roman" w:hAnsi="Times New Roman" w:cs="Times New Roman"/>
                <w:color w:val="000000"/>
                <w:sz w:val="24"/>
                <w:szCs w:val="24"/>
                <w:lang w:eastAsia="ru-RU"/>
              </w:rPr>
              <w:t>ра</w:t>
            </w:r>
            <w:proofErr w:type="spellEnd"/>
            <w:r w:rsidRPr="00FC2781">
              <w:rPr>
                <w:rFonts w:ascii="Times New Roman" w:eastAsia="Times New Roman" w:hAnsi="Times New Roman" w:cs="Times New Roman"/>
                <w:color w:val="000000"/>
                <w:sz w:val="24"/>
                <w:szCs w:val="24"/>
                <w:lang w:eastAsia="ru-RU"/>
              </w:rPr>
              <w:t>-</w:t>
            </w:r>
            <w:proofErr w:type="spellStart"/>
            <w:r w:rsidRPr="00FC2781">
              <w:rPr>
                <w:rFonts w:ascii="Times New Roman" w:eastAsia="Times New Roman" w:hAnsi="Times New Roman" w:cs="Times New Roman"/>
                <w:color w:val="000000"/>
                <w:sz w:val="24"/>
                <w:szCs w:val="24"/>
                <w:lang w:eastAsia="ru-RU"/>
              </w:rPr>
              <w:t>ти</w:t>
            </w:r>
            <w:proofErr w:type="spellEnd"/>
            <w:r w:rsidRPr="00FC2781">
              <w:rPr>
                <w:rFonts w:ascii="Times New Roman" w:eastAsia="Times New Roman" w:hAnsi="Times New Roman" w:cs="Times New Roman"/>
                <w:color w:val="000000"/>
                <w:sz w:val="24"/>
                <w:szCs w:val="24"/>
                <w:lang w:eastAsia="ru-RU"/>
              </w:rPr>
              <w:t>-но»).</w:t>
            </w:r>
          </w:p>
          <w:p w:rsidR="00FC2781" w:rsidRPr="00FC2781" w:rsidRDefault="00FC2781" w:rsidP="00FE6229">
            <w:pPr>
              <w:numPr>
                <w:ilvl w:val="0"/>
                <w:numId w:val="17"/>
              </w:numPr>
              <w:spacing w:after="0" w:line="240" w:lineRule="atLeast"/>
              <w:ind w:left="384"/>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Песня о животных, благодаря которым Земля совершает движение вокруг своей оси («Где-то на белом свете…»).</w:t>
            </w:r>
          </w:p>
          <w:p w:rsidR="00FC2781" w:rsidRPr="00FC2781" w:rsidRDefault="00FC2781" w:rsidP="00FE6229">
            <w:pPr>
              <w:numPr>
                <w:ilvl w:val="0"/>
                <w:numId w:val="17"/>
              </w:numPr>
              <w:spacing w:after="0" w:line="240" w:lineRule="atLeast"/>
              <w:ind w:left="384"/>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Песенка о несчастном случае со смертельным исходом, произошедшем с одним насекомым по вине земноводного («В траве сидел кузнечик»).</w:t>
            </w:r>
          </w:p>
          <w:p w:rsidR="00FC2781" w:rsidRPr="00FC2781" w:rsidRDefault="00FC2781" w:rsidP="00FE6229">
            <w:pPr>
              <w:numPr>
                <w:ilvl w:val="0"/>
                <w:numId w:val="17"/>
              </w:numPr>
              <w:spacing w:after="0" w:line="240" w:lineRule="atLeast"/>
              <w:ind w:left="384"/>
              <w:rPr>
                <w:rFonts w:ascii="Times New Roman" w:eastAsia="Times New Roman" w:hAnsi="Times New Roman" w:cs="Times New Roman"/>
                <w:color w:val="000000"/>
                <w:sz w:val="24"/>
                <w:szCs w:val="24"/>
                <w:lang w:eastAsia="ru-RU"/>
              </w:rPr>
            </w:pPr>
            <w:r w:rsidRPr="00FC2781">
              <w:rPr>
                <w:rFonts w:ascii="Times New Roman" w:eastAsia="Times New Roman" w:hAnsi="Times New Roman" w:cs="Times New Roman"/>
                <w:color w:val="000000"/>
                <w:sz w:val="24"/>
                <w:szCs w:val="24"/>
                <w:lang w:eastAsia="ru-RU"/>
              </w:rPr>
              <w:t>Песня о том, как плохо быть домашним животным черного цвета («Черный кот»).</w:t>
            </w:r>
          </w:p>
          <w:p w:rsidR="00FC2781" w:rsidRPr="00FC2781" w:rsidRDefault="00FC2781" w:rsidP="00FC2781">
            <w:pPr>
              <w:spacing w:before="96" w:after="120" w:line="360" w:lineRule="atLeast"/>
              <w:rPr>
                <w:rFonts w:ascii="Times New Roman" w:eastAsia="Times New Roman" w:hAnsi="Times New Roman" w:cs="Times New Roman"/>
                <w:color w:val="000000"/>
                <w:sz w:val="24"/>
                <w:szCs w:val="24"/>
                <w:lang w:eastAsia="ru-RU"/>
              </w:rPr>
            </w:pPr>
          </w:p>
        </w:tc>
      </w:tr>
    </w:tbl>
    <w:p w:rsidR="00B34BB3" w:rsidRDefault="00B34BB3" w:rsidP="00F7771F">
      <w:pPr>
        <w:keepNext/>
        <w:keepLines/>
        <w:spacing w:after="0" w:line="240" w:lineRule="atLeast"/>
        <w:ind w:left="-5" w:hanging="10"/>
        <w:jc w:val="both"/>
        <w:outlineLvl w:val="1"/>
        <w:rPr>
          <w:rFonts w:ascii="Times New Roman" w:eastAsia="Times New Roman" w:hAnsi="Times New Roman" w:cs="Times New Roman"/>
          <w:b/>
          <w:color w:val="000000"/>
          <w:sz w:val="24"/>
          <w:szCs w:val="24"/>
          <w:lang w:eastAsia="ru-RU"/>
        </w:rPr>
      </w:pPr>
    </w:p>
    <w:p w:rsidR="00F7771F" w:rsidRPr="00F7771F" w:rsidRDefault="00F7771F" w:rsidP="00F7771F">
      <w:pPr>
        <w:keepNext/>
        <w:keepLines/>
        <w:spacing w:after="0" w:line="240" w:lineRule="atLeast"/>
        <w:ind w:left="-5" w:hanging="10"/>
        <w:jc w:val="both"/>
        <w:outlineLvl w:val="1"/>
        <w:rPr>
          <w:rFonts w:ascii="Times New Roman" w:eastAsia="Times New Roman" w:hAnsi="Times New Roman" w:cs="Times New Roman"/>
          <w:b/>
          <w:color w:val="000000"/>
          <w:sz w:val="24"/>
          <w:szCs w:val="24"/>
          <w:lang w:eastAsia="ru-RU"/>
        </w:rPr>
      </w:pPr>
    </w:p>
    <w:p w:rsidR="00C96FE9" w:rsidRDefault="00C96FE9"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AC1C25" w:rsidRDefault="00AC1C25" w:rsidP="00AC1C25">
      <w:pPr>
        <w:spacing w:before="10" w:after="10" w:line="240" w:lineRule="auto"/>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Учебно-тематический план.</w:t>
      </w:r>
    </w:p>
    <w:tbl>
      <w:tblPr>
        <w:tblpPr w:leftFromText="180" w:rightFromText="180" w:vertAnchor="text" w:horzAnchor="margin" w:tblpXSpec="center" w:tblpY="1"/>
        <w:tblOverlap w:val="never"/>
        <w:tblW w:w="10225" w:type="dxa"/>
        <w:tblCellMar>
          <w:left w:w="0" w:type="dxa"/>
          <w:right w:w="0" w:type="dxa"/>
        </w:tblCellMar>
        <w:tblLook w:val="0000" w:firstRow="0" w:lastRow="0" w:firstColumn="0" w:lastColumn="0" w:noHBand="0" w:noVBand="0"/>
      </w:tblPr>
      <w:tblGrid>
        <w:gridCol w:w="1011"/>
        <w:gridCol w:w="3799"/>
        <w:gridCol w:w="2430"/>
        <w:gridCol w:w="2985"/>
      </w:tblGrid>
      <w:tr w:rsidR="00AC1C25" w:rsidRPr="007D2858" w:rsidTr="00C3306A">
        <w:trPr>
          <w:trHeight w:val="59"/>
        </w:trPr>
        <w:tc>
          <w:tcPr>
            <w:tcW w:w="1011" w:type="dxa"/>
            <w:tcBorders>
              <w:top w:val="single" w:sz="8" w:space="0" w:color="000000"/>
              <w:left w:val="single" w:sz="8" w:space="0" w:color="000000"/>
              <w:bottom w:val="single" w:sz="8" w:space="0" w:color="000000"/>
              <w:right w:val="single" w:sz="8" w:space="0" w:color="000000"/>
            </w:tcBorders>
          </w:tcPr>
          <w:p w:rsidR="00AC1C25" w:rsidRPr="007D2858" w:rsidRDefault="00AC1C25" w:rsidP="00C3306A">
            <w:pPr>
              <w:spacing w:after="0" w:line="0" w:lineRule="atLeast"/>
              <w:jc w:val="center"/>
              <w:rPr>
                <w:rFonts w:ascii="Times New Roman" w:eastAsia="Times New Roman" w:hAnsi="Times New Roman" w:cs="Times New Roman"/>
                <w:b/>
                <w:bCs/>
                <w:sz w:val="24"/>
                <w:szCs w:val="24"/>
                <w:lang w:eastAsia="ru-RU"/>
              </w:rPr>
            </w:pPr>
            <w:r w:rsidRPr="007D2858">
              <w:rPr>
                <w:rFonts w:ascii="Times New Roman" w:eastAsia="Times New Roman" w:hAnsi="Times New Roman" w:cs="Times New Roman"/>
                <w:b/>
                <w:bCs/>
                <w:sz w:val="24"/>
                <w:szCs w:val="24"/>
                <w:lang w:eastAsia="ru-RU"/>
              </w:rPr>
              <w:t>№ урока</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AC1C25" w:rsidRPr="007D2858" w:rsidRDefault="00AC1C25" w:rsidP="00C330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sidRPr="007D2858">
              <w:rPr>
                <w:rFonts w:ascii="Times New Roman" w:eastAsia="Times New Roman" w:hAnsi="Times New Roman" w:cs="Times New Roman"/>
                <w:b/>
                <w:bCs/>
                <w:sz w:val="24"/>
                <w:szCs w:val="24"/>
                <w:lang w:eastAsia="ru-RU"/>
              </w:rPr>
              <w:t>ема занятия</w:t>
            </w:r>
          </w:p>
        </w:tc>
        <w:tc>
          <w:tcPr>
            <w:tcW w:w="2430" w:type="dxa"/>
            <w:tcBorders>
              <w:top w:val="single" w:sz="4" w:space="0" w:color="auto"/>
              <w:left w:val="single" w:sz="8" w:space="0" w:color="000000"/>
              <w:bottom w:val="single" w:sz="8" w:space="0" w:color="000000"/>
              <w:right w:val="single" w:sz="4" w:space="0" w:color="auto"/>
            </w:tcBorders>
            <w:tcMar>
              <w:top w:w="48" w:type="dxa"/>
              <w:left w:w="48" w:type="dxa"/>
              <w:bottom w:w="48" w:type="dxa"/>
              <w:right w:w="48" w:type="dxa"/>
            </w:tcMar>
          </w:tcPr>
          <w:p w:rsidR="00AC1C25" w:rsidRPr="00480651" w:rsidRDefault="00AC1C25" w:rsidP="00C3306A">
            <w:pPr>
              <w:spacing w:after="0" w:line="0" w:lineRule="atLeast"/>
              <w:jc w:val="center"/>
              <w:rPr>
                <w:rFonts w:ascii="Times New Roman" w:eastAsia="Times New Roman" w:hAnsi="Times New Roman" w:cs="Times New Roman"/>
                <w:b/>
                <w:sz w:val="24"/>
                <w:szCs w:val="24"/>
                <w:lang w:eastAsia="ru-RU"/>
              </w:rPr>
            </w:pPr>
            <w:r w:rsidRPr="00480651">
              <w:rPr>
                <w:rFonts w:ascii="Times New Roman" w:eastAsia="Times New Roman" w:hAnsi="Times New Roman" w:cs="Times New Roman"/>
                <w:b/>
                <w:sz w:val="24"/>
                <w:szCs w:val="24"/>
                <w:lang w:eastAsia="ru-RU"/>
              </w:rPr>
              <w:t>Время проведения</w:t>
            </w:r>
          </w:p>
        </w:tc>
        <w:tc>
          <w:tcPr>
            <w:tcW w:w="2985" w:type="dxa"/>
            <w:tcBorders>
              <w:top w:val="single" w:sz="4" w:space="0" w:color="auto"/>
              <w:left w:val="single" w:sz="4" w:space="0" w:color="auto"/>
              <w:bottom w:val="single" w:sz="8" w:space="0" w:color="000000"/>
              <w:right w:val="single" w:sz="8" w:space="0" w:color="000000"/>
            </w:tcBorders>
          </w:tcPr>
          <w:p w:rsidR="00AC1C25" w:rsidRPr="00480651" w:rsidRDefault="00AC1C25" w:rsidP="00C3306A">
            <w:pPr>
              <w:spacing w:after="0" w:line="0" w:lineRule="atLeast"/>
              <w:jc w:val="center"/>
              <w:rPr>
                <w:rFonts w:ascii="Times New Roman" w:eastAsia="Times New Roman" w:hAnsi="Times New Roman" w:cs="Times New Roman"/>
                <w:b/>
                <w:sz w:val="24"/>
                <w:szCs w:val="24"/>
                <w:lang w:eastAsia="ru-RU"/>
              </w:rPr>
            </w:pPr>
            <w:r w:rsidRPr="00480651">
              <w:rPr>
                <w:rFonts w:ascii="Times New Roman" w:eastAsia="Times New Roman" w:hAnsi="Times New Roman" w:cs="Times New Roman"/>
                <w:b/>
                <w:sz w:val="24"/>
                <w:szCs w:val="24"/>
                <w:lang w:eastAsia="ru-RU"/>
              </w:rPr>
              <w:t>Кол-во часов</w:t>
            </w:r>
          </w:p>
        </w:tc>
      </w:tr>
      <w:tr w:rsidR="00AC1C25" w:rsidRPr="007D2858" w:rsidTr="00AC1C25">
        <w:trPr>
          <w:trHeight w:val="677"/>
        </w:trPr>
        <w:tc>
          <w:tcPr>
            <w:tcW w:w="1011" w:type="dxa"/>
            <w:tcBorders>
              <w:top w:val="single" w:sz="8" w:space="0" w:color="000000"/>
              <w:left w:val="single" w:sz="8" w:space="0" w:color="000000"/>
              <w:bottom w:val="single" w:sz="8" w:space="0" w:color="000000"/>
              <w:right w:val="single" w:sz="8" w:space="0" w:color="000000"/>
            </w:tcBorders>
          </w:tcPr>
          <w:p w:rsidR="00AC1C25" w:rsidRPr="007D2858" w:rsidRDefault="00AC1C25" w:rsidP="00C3306A">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AC1C25" w:rsidRPr="00AC1C25" w:rsidRDefault="00AC1C25" w:rsidP="00AC1C25">
            <w:pPr>
              <w:spacing w:after="18"/>
              <w:jc w:val="both"/>
              <w:rPr>
                <w:rFonts w:ascii="Times New Roman" w:eastAsia="Times New Roman" w:hAnsi="Times New Roman" w:cs="Times New Roman"/>
                <w:color w:val="000000"/>
                <w:sz w:val="28"/>
                <w:szCs w:val="28"/>
                <w:lang w:eastAsia="ru-RU"/>
              </w:rPr>
            </w:pPr>
            <w:r w:rsidRPr="00AC1C25">
              <w:rPr>
                <w:rFonts w:ascii="Times New Roman" w:eastAsia="Times New Roman" w:hAnsi="Times New Roman" w:cs="Times New Roman"/>
                <w:color w:val="000000"/>
                <w:sz w:val="28"/>
                <w:szCs w:val="28"/>
                <w:lang w:eastAsia="ru-RU"/>
              </w:rPr>
              <w:t>Коммуникативные  разминки и упражнения</w:t>
            </w:r>
          </w:p>
          <w:p w:rsidR="00AC1C25" w:rsidRPr="00C924B6" w:rsidRDefault="00AC1C25" w:rsidP="00AC1C25">
            <w:pPr>
              <w:spacing w:after="0" w:line="240" w:lineRule="auto"/>
              <w:ind w:right="357"/>
              <w:jc w:val="both"/>
              <w:rPr>
                <w:rFonts w:ascii="Times New Roman" w:eastAsia="Times New Roman" w:hAnsi="Times New Roman" w:cs="Times New Roman"/>
                <w:b/>
                <w:bCs/>
                <w:iCs/>
                <w:color w:val="000000"/>
                <w:sz w:val="24"/>
                <w:szCs w:val="24"/>
                <w:lang w:eastAsia="ru-RU"/>
              </w:rPr>
            </w:pPr>
          </w:p>
          <w:p w:rsidR="00AC1C25" w:rsidRPr="00AE7171" w:rsidRDefault="00AC1C25" w:rsidP="00C3306A">
            <w:pPr>
              <w:spacing w:after="0" w:line="240" w:lineRule="auto"/>
              <w:ind w:right="-143"/>
              <w:jc w:val="both"/>
              <w:rPr>
                <w:rFonts w:ascii="Times New Roman" w:eastAsia="Times New Roman" w:hAnsi="Times New Roman" w:cs="Times New Roman"/>
                <w:b/>
                <w:bCs/>
                <w:iCs/>
                <w:color w:val="000000"/>
                <w:sz w:val="24"/>
                <w:szCs w:val="24"/>
                <w:lang w:eastAsia="ru-RU"/>
              </w:rPr>
            </w:pPr>
          </w:p>
        </w:tc>
        <w:tc>
          <w:tcPr>
            <w:tcW w:w="2430" w:type="dxa"/>
            <w:tcBorders>
              <w:top w:val="single" w:sz="4" w:space="0" w:color="auto"/>
              <w:left w:val="single" w:sz="8" w:space="0" w:color="000000"/>
              <w:right w:val="single" w:sz="4" w:space="0" w:color="auto"/>
            </w:tcBorders>
            <w:tcMar>
              <w:top w:w="48" w:type="dxa"/>
              <w:left w:w="48" w:type="dxa"/>
              <w:bottom w:w="48" w:type="dxa"/>
              <w:right w:w="48" w:type="dxa"/>
            </w:tcMar>
          </w:tcPr>
          <w:p w:rsidR="00AC1C25" w:rsidRPr="007D2858" w:rsidRDefault="00AC1C25" w:rsidP="00C3306A">
            <w:pPr>
              <w:autoSpaceDE w:val="0"/>
              <w:autoSpaceDN w:val="0"/>
              <w:adjustRightInd w:val="0"/>
              <w:spacing w:after="0" w:line="240" w:lineRule="auto"/>
              <w:ind w:right="-14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 мин</w:t>
            </w:r>
          </w:p>
        </w:tc>
        <w:tc>
          <w:tcPr>
            <w:tcW w:w="2985" w:type="dxa"/>
            <w:tcBorders>
              <w:top w:val="single" w:sz="4" w:space="0" w:color="auto"/>
              <w:left w:val="single" w:sz="4" w:space="0" w:color="auto"/>
              <w:right w:val="single" w:sz="8" w:space="0" w:color="000000"/>
            </w:tcBorders>
          </w:tcPr>
          <w:p w:rsidR="00AC1C25" w:rsidRPr="00AC1C25" w:rsidRDefault="00AC1C25" w:rsidP="00C3306A">
            <w:pPr>
              <w:autoSpaceDE w:val="0"/>
              <w:autoSpaceDN w:val="0"/>
              <w:adjustRightInd w:val="0"/>
              <w:spacing w:after="0" w:line="240" w:lineRule="auto"/>
              <w:ind w:right="-143"/>
              <w:rPr>
                <w:rFonts w:ascii="Times New Roman" w:eastAsia="Times New Roman" w:hAnsi="Times New Roman" w:cs="Times New Roman"/>
                <w:color w:val="000000"/>
                <w:sz w:val="28"/>
                <w:szCs w:val="28"/>
                <w:lang w:eastAsia="ru-RU"/>
              </w:rPr>
            </w:pPr>
            <w:r w:rsidRPr="00AC1C25">
              <w:rPr>
                <w:rFonts w:ascii="Times New Roman" w:eastAsia="Times New Roman" w:hAnsi="Times New Roman" w:cs="Times New Roman"/>
                <w:color w:val="000000"/>
                <w:sz w:val="28"/>
                <w:szCs w:val="28"/>
                <w:lang w:eastAsia="ru-RU"/>
              </w:rPr>
              <w:t>1ч в каждом отряде</w:t>
            </w:r>
          </w:p>
          <w:p w:rsidR="00AC1C25" w:rsidRPr="007D2858" w:rsidRDefault="00AC1C25" w:rsidP="00C3306A">
            <w:pPr>
              <w:autoSpaceDE w:val="0"/>
              <w:autoSpaceDN w:val="0"/>
              <w:adjustRightInd w:val="0"/>
              <w:spacing w:after="0" w:line="240" w:lineRule="auto"/>
              <w:ind w:right="-143"/>
              <w:rPr>
                <w:rFonts w:ascii="Times New Roman" w:eastAsia="Times New Roman" w:hAnsi="Times New Roman" w:cs="Times New Roman"/>
                <w:color w:val="000000"/>
                <w:sz w:val="24"/>
                <w:szCs w:val="24"/>
                <w:lang w:eastAsia="ru-RU"/>
              </w:rPr>
            </w:pPr>
            <w:r w:rsidRPr="00AC1C25">
              <w:rPr>
                <w:rFonts w:ascii="Times New Roman" w:eastAsia="Times New Roman" w:hAnsi="Times New Roman" w:cs="Times New Roman"/>
                <w:color w:val="000000"/>
                <w:sz w:val="28"/>
                <w:szCs w:val="28"/>
                <w:lang w:eastAsia="ru-RU"/>
              </w:rPr>
              <w:t>(8 отрядов)</w:t>
            </w:r>
          </w:p>
        </w:tc>
      </w:tr>
      <w:tr w:rsidR="00AC1C25" w:rsidRPr="007D2858" w:rsidTr="00C3306A">
        <w:trPr>
          <w:trHeight w:val="2280"/>
        </w:trPr>
        <w:tc>
          <w:tcPr>
            <w:tcW w:w="1011" w:type="dxa"/>
            <w:tcBorders>
              <w:top w:val="single" w:sz="8" w:space="0" w:color="000000"/>
              <w:left w:val="single" w:sz="8" w:space="0" w:color="000000"/>
              <w:right w:val="single" w:sz="8" w:space="0" w:color="000000"/>
            </w:tcBorders>
          </w:tcPr>
          <w:p w:rsidR="00AC1C25" w:rsidRPr="007D2858" w:rsidRDefault="00AC1C25" w:rsidP="00AC1C2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3799" w:type="dxa"/>
            <w:tcBorders>
              <w:top w:val="single" w:sz="8" w:space="0" w:color="000000"/>
              <w:left w:val="single" w:sz="8" w:space="0" w:color="000000"/>
              <w:right w:val="single" w:sz="8" w:space="0" w:color="000000"/>
            </w:tcBorders>
            <w:tcMar>
              <w:top w:w="48" w:type="dxa"/>
              <w:left w:w="48" w:type="dxa"/>
              <w:bottom w:w="48" w:type="dxa"/>
              <w:right w:w="48" w:type="dxa"/>
            </w:tcMar>
          </w:tcPr>
          <w:p w:rsidR="00AC1C25" w:rsidRPr="00AC1C25" w:rsidRDefault="00AC1C25" w:rsidP="00AC1C25">
            <w:pPr>
              <w:spacing w:after="0" w:line="240" w:lineRule="atLeast"/>
              <w:jc w:val="both"/>
              <w:rPr>
                <w:rFonts w:ascii="Times New Roman" w:eastAsia="Times New Roman" w:hAnsi="Times New Roman" w:cs="Times New Roman"/>
                <w:color w:val="000000"/>
                <w:sz w:val="28"/>
                <w:szCs w:val="28"/>
                <w:lang w:eastAsia="ru-RU"/>
              </w:rPr>
            </w:pPr>
            <w:r w:rsidRPr="00AC1C25">
              <w:rPr>
                <w:rFonts w:ascii="Times New Roman" w:eastAsia="Times New Roman" w:hAnsi="Times New Roman" w:cs="Times New Roman"/>
                <w:color w:val="000000"/>
                <w:sz w:val="28"/>
                <w:szCs w:val="28"/>
                <w:lang w:eastAsia="ru-RU"/>
              </w:rPr>
              <w:t>Вокальные упражнения</w:t>
            </w:r>
          </w:p>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2430" w:type="dxa"/>
            <w:tcBorders>
              <w:top w:val="single" w:sz="4" w:space="0" w:color="auto"/>
              <w:left w:val="single" w:sz="8" w:space="0" w:color="000000"/>
              <w:right w:val="single" w:sz="4" w:space="0" w:color="auto"/>
            </w:tcBorders>
            <w:tcMar>
              <w:top w:w="48" w:type="dxa"/>
              <w:left w:w="48" w:type="dxa"/>
              <w:bottom w:w="48" w:type="dxa"/>
              <w:right w:w="48" w:type="dxa"/>
            </w:tcMar>
          </w:tcPr>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 мин</w:t>
            </w:r>
          </w:p>
        </w:tc>
        <w:tc>
          <w:tcPr>
            <w:tcW w:w="2985" w:type="dxa"/>
            <w:tcBorders>
              <w:top w:val="single" w:sz="4" w:space="0" w:color="auto"/>
              <w:left w:val="single" w:sz="4" w:space="0" w:color="auto"/>
              <w:right w:val="single" w:sz="8" w:space="0" w:color="000000"/>
            </w:tcBorders>
          </w:tcPr>
          <w:p w:rsidR="00AC1C25" w:rsidRPr="00AC1C25" w:rsidRDefault="00AC1C25" w:rsidP="00C3306A">
            <w:pPr>
              <w:autoSpaceDE w:val="0"/>
              <w:autoSpaceDN w:val="0"/>
              <w:adjustRightInd w:val="0"/>
              <w:spacing w:after="0" w:line="240" w:lineRule="auto"/>
              <w:ind w:right="-143"/>
              <w:rPr>
                <w:rFonts w:ascii="Times New Roman" w:eastAsia="Times New Roman" w:hAnsi="Times New Roman" w:cs="Times New Roman"/>
                <w:color w:val="000000"/>
                <w:sz w:val="28"/>
                <w:szCs w:val="28"/>
                <w:lang w:eastAsia="ru-RU"/>
              </w:rPr>
            </w:pPr>
            <w:r w:rsidRPr="00AC1C25">
              <w:rPr>
                <w:rFonts w:ascii="Times New Roman" w:eastAsia="Times New Roman" w:hAnsi="Times New Roman" w:cs="Times New Roman"/>
                <w:color w:val="000000"/>
                <w:sz w:val="28"/>
                <w:szCs w:val="28"/>
                <w:lang w:eastAsia="ru-RU"/>
              </w:rPr>
              <w:t>1ч в каждом отряде</w:t>
            </w:r>
          </w:p>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C25">
              <w:rPr>
                <w:rFonts w:ascii="Times New Roman" w:eastAsia="Times New Roman" w:hAnsi="Times New Roman" w:cs="Times New Roman"/>
                <w:color w:val="000000"/>
                <w:sz w:val="28"/>
                <w:szCs w:val="28"/>
                <w:lang w:eastAsia="ru-RU"/>
              </w:rPr>
              <w:t>(8 отрядов)</w:t>
            </w:r>
          </w:p>
        </w:tc>
      </w:tr>
      <w:tr w:rsidR="00AC1C25" w:rsidRPr="007D2858" w:rsidTr="00C3306A">
        <w:trPr>
          <w:trHeight w:val="1476"/>
        </w:trPr>
        <w:tc>
          <w:tcPr>
            <w:tcW w:w="1011" w:type="dxa"/>
            <w:tcBorders>
              <w:top w:val="single" w:sz="4" w:space="0" w:color="auto"/>
              <w:left w:val="single" w:sz="8" w:space="0" w:color="000000"/>
              <w:right w:val="single" w:sz="8" w:space="0" w:color="000000"/>
            </w:tcBorders>
          </w:tcPr>
          <w:p w:rsidR="00AC1C25" w:rsidRPr="007D2858" w:rsidRDefault="00AC1C25" w:rsidP="00AC1C2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p>
        </w:tc>
        <w:tc>
          <w:tcPr>
            <w:tcW w:w="3799" w:type="dxa"/>
            <w:tcBorders>
              <w:top w:val="single" w:sz="4" w:space="0" w:color="auto"/>
              <w:left w:val="single" w:sz="8" w:space="0" w:color="000000"/>
              <w:right w:val="single" w:sz="8" w:space="0" w:color="000000"/>
            </w:tcBorders>
            <w:tcMar>
              <w:top w:w="48" w:type="dxa"/>
              <w:left w:w="48" w:type="dxa"/>
              <w:bottom w:w="48" w:type="dxa"/>
              <w:right w:w="48" w:type="dxa"/>
            </w:tcMar>
          </w:tcPr>
          <w:p w:rsidR="00AC1C25" w:rsidRPr="00AC1C25"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C25">
              <w:rPr>
                <w:rFonts w:ascii="Times New Roman" w:hAnsi="Times New Roman" w:cs="Times New Roman"/>
                <w:color w:val="000000"/>
                <w:sz w:val="28"/>
                <w:szCs w:val="28"/>
              </w:rPr>
              <w:t>Поем вместе</w:t>
            </w:r>
          </w:p>
        </w:tc>
        <w:tc>
          <w:tcPr>
            <w:tcW w:w="2430" w:type="dxa"/>
            <w:tcBorders>
              <w:top w:val="single" w:sz="4" w:space="0" w:color="auto"/>
              <w:left w:val="single" w:sz="8" w:space="0" w:color="000000"/>
              <w:right w:val="single" w:sz="4" w:space="0" w:color="auto"/>
            </w:tcBorders>
            <w:tcMar>
              <w:top w:w="48" w:type="dxa"/>
              <w:left w:w="48" w:type="dxa"/>
              <w:bottom w:w="48" w:type="dxa"/>
              <w:right w:w="48" w:type="dxa"/>
            </w:tcMar>
          </w:tcPr>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 мин</w:t>
            </w:r>
          </w:p>
        </w:tc>
        <w:tc>
          <w:tcPr>
            <w:tcW w:w="2985" w:type="dxa"/>
            <w:tcBorders>
              <w:top w:val="single" w:sz="4" w:space="0" w:color="auto"/>
              <w:left w:val="single" w:sz="4" w:space="0" w:color="auto"/>
              <w:right w:val="single" w:sz="8" w:space="0" w:color="000000"/>
            </w:tcBorders>
          </w:tcPr>
          <w:p w:rsidR="00AC1C25" w:rsidRPr="00AC1C25" w:rsidRDefault="00AC1C25" w:rsidP="00C3306A">
            <w:pPr>
              <w:autoSpaceDE w:val="0"/>
              <w:autoSpaceDN w:val="0"/>
              <w:adjustRightInd w:val="0"/>
              <w:spacing w:after="0" w:line="240" w:lineRule="auto"/>
              <w:ind w:right="-143"/>
              <w:rPr>
                <w:rFonts w:ascii="Times New Roman" w:eastAsia="Times New Roman" w:hAnsi="Times New Roman" w:cs="Times New Roman"/>
                <w:color w:val="000000"/>
                <w:sz w:val="28"/>
                <w:szCs w:val="28"/>
                <w:lang w:eastAsia="ru-RU"/>
              </w:rPr>
            </w:pPr>
            <w:r w:rsidRPr="00AC1C25">
              <w:rPr>
                <w:rFonts w:ascii="Times New Roman" w:eastAsia="Times New Roman" w:hAnsi="Times New Roman" w:cs="Times New Roman"/>
                <w:color w:val="000000"/>
                <w:sz w:val="28"/>
                <w:szCs w:val="28"/>
                <w:lang w:eastAsia="ru-RU"/>
              </w:rPr>
              <w:t>1ч в каждом отряде</w:t>
            </w:r>
          </w:p>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C25">
              <w:rPr>
                <w:rFonts w:ascii="Times New Roman" w:eastAsia="Times New Roman" w:hAnsi="Times New Roman" w:cs="Times New Roman"/>
                <w:color w:val="000000"/>
                <w:sz w:val="28"/>
                <w:szCs w:val="28"/>
                <w:lang w:eastAsia="ru-RU"/>
              </w:rPr>
              <w:t>(8 отрядов)</w:t>
            </w:r>
          </w:p>
        </w:tc>
      </w:tr>
      <w:tr w:rsidR="00AC1C25" w:rsidRPr="007D2858" w:rsidTr="00C3306A">
        <w:trPr>
          <w:trHeight w:val="916"/>
        </w:trPr>
        <w:tc>
          <w:tcPr>
            <w:tcW w:w="1011" w:type="dxa"/>
            <w:tcBorders>
              <w:top w:val="single" w:sz="8" w:space="0" w:color="000000"/>
              <w:left w:val="single" w:sz="8" w:space="0" w:color="000000"/>
              <w:bottom w:val="single" w:sz="8" w:space="0" w:color="000000"/>
              <w:right w:val="single" w:sz="8" w:space="0" w:color="000000"/>
            </w:tcBorders>
          </w:tcPr>
          <w:p w:rsidR="00AC1C25" w:rsidRPr="007D2858" w:rsidRDefault="00AC1C25" w:rsidP="00AC1C2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p>
        </w:tc>
        <w:tc>
          <w:tcPr>
            <w:tcW w:w="3799"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AC1C25" w:rsidRPr="00AC1C25" w:rsidRDefault="00AC1C25" w:rsidP="00AC1C25">
            <w:pPr>
              <w:autoSpaceDE w:val="0"/>
              <w:autoSpaceDN w:val="0"/>
              <w:adjustRightInd w:val="0"/>
              <w:spacing w:after="0" w:line="240" w:lineRule="auto"/>
              <w:rPr>
                <w:rFonts w:ascii="Times New Roman" w:eastAsia="Times New Roman" w:hAnsi="Times New Roman" w:cs="Times New Roman"/>
                <w:i/>
                <w:sz w:val="24"/>
                <w:szCs w:val="24"/>
                <w:lang w:eastAsia="ru-RU"/>
              </w:rPr>
            </w:pPr>
            <w:r w:rsidRPr="00AC1C25">
              <w:rPr>
                <w:rFonts w:ascii="Times New Roman" w:eastAsia="Times New Roman" w:hAnsi="Times New Roman" w:cs="Times New Roman"/>
                <w:color w:val="000000"/>
                <w:sz w:val="28"/>
                <w:szCs w:val="28"/>
                <w:lang w:eastAsia="ru-RU"/>
              </w:rPr>
              <w:t>Музыкальные игры</w:t>
            </w:r>
          </w:p>
        </w:tc>
        <w:tc>
          <w:tcPr>
            <w:tcW w:w="2430" w:type="dxa"/>
            <w:tcBorders>
              <w:top w:val="single" w:sz="8" w:space="0" w:color="000000"/>
              <w:left w:val="single" w:sz="8" w:space="0" w:color="000000"/>
              <w:bottom w:val="single" w:sz="8" w:space="0" w:color="000000"/>
              <w:right w:val="single" w:sz="4" w:space="0" w:color="auto"/>
            </w:tcBorders>
            <w:tcMar>
              <w:top w:w="48" w:type="dxa"/>
              <w:left w:w="48" w:type="dxa"/>
              <w:bottom w:w="48" w:type="dxa"/>
              <w:right w:w="48" w:type="dxa"/>
            </w:tcMar>
          </w:tcPr>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 мин</w:t>
            </w:r>
          </w:p>
        </w:tc>
        <w:tc>
          <w:tcPr>
            <w:tcW w:w="2985" w:type="dxa"/>
            <w:tcBorders>
              <w:top w:val="single" w:sz="8" w:space="0" w:color="000000"/>
              <w:left w:val="single" w:sz="4" w:space="0" w:color="auto"/>
              <w:bottom w:val="single" w:sz="8" w:space="0" w:color="000000"/>
              <w:right w:val="single" w:sz="8" w:space="0" w:color="000000"/>
            </w:tcBorders>
          </w:tcPr>
          <w:p w:rsidR="00AC1C25" w:rsidRPr="00AC1C25" w:rsidRDefault="00AC1C25" w:rsidP="00C3306A">
            <w:pPr>
              <w:autoSpaceDE w:val="0"/>
              <w:autoSpaceDN w:val="0"/>
              <w:adjustRightInd w:val="0"/>
              <w:spacing w:after="0" w:line="240" w:lineRule="auto"/>
              <w:ind w:right="-143"/>
              <w:rPr>
                <w:rFonts w:ascii="Times New Roman" w:eastAsia="Times New Roman" w:hAnsi="Times New Roman" w:cs="Times New Roman"/>
                <w:color w:val="000000"/>
                <w:sz w:val="28"/>
                <w:szCs w:val="28"/>
                <w:lang w:eastAsia="ru-RU"/>
              </w:rPr>
            </w:pPr>
            <w:r w:rsidRPr="00AC1C25">
              <w:rPr>
                <w:rFonts w:ascii="Times New Roman" w:eastAsia="Times New Roman" w:hAnsi="Times New Roman" w:cs="Times New Roman"/>
                <w:color w:val="000000"/>
                <w:sz w:val="28"/>
                <w:szCs w:val="28"/>
                <w:lang w:eastAsia="ru-RU"/>
              </w:rPr>
              <w:t>1ч в каждом отряде</w:t>
            </w:r>
          </w:p>
          <w:p w:rsidR="00AC1C25" w:rsidRPr="007D2858" w:rsidRDefault="00AC1C25" w:rsidP="00C330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C25">
              <w:rPr>
                <w:rFonts w:ascii="Times New Roman" w:eastAsia="Times New Roman" w:hAnsi="Times New Roman" w:cs="Times New Roman"/>
                <w:color w:val="000000"/>
                <w:sz w:val="28"/>
                <w:szCs w:val="28"/>
                <w:lang w:eastAsia="ru-RU"/>
              </w:rPr>
              <w:t>(8 отрядов)</w:t>
            </w:r>
          </w:p>
        </w:tc>
      </w:tr>
    </w:tbl>
    <w:p w:rsidR="00AC1C25" w:rsidRDefault="00AC1C25" w:rsidP="00AC1C25">
      <w:pPr>
        <w:spacing w:before="10" w:after="10" w:line="240" w:lineRule="auto"/>
        <w:ind w:firstLine="708"/>
        <w:rPr>
          <w:rFonts w:ascii="Times New Roman" w:eastAsia="Times New Roman" w:hAnsi="Times New Roman" w:cs="Times New Roman"/>
          <w:b/>
          <w:bCs/>
          <w:color w:val="000000"/>
          <w:sz w:val="24"/>
          <w:szCs w:val="24"/>
          <w:lang w:eastAsia="ru-RU"/>
        </w:rPr>
      </w:pPr>
    </w:p>
    <w:p w:rsidR="00C96FE9" w:rsidRDefault="00C96FE9" w:rsidP="00F7771F">
      <w:pPr>
        <w:keepNext/>
        <w:keepLines/>
        <w:spacing w:after="0" w:line="240" w:lineRule="atLeast"/>
        <w:ind w:left="-5" w:hanging="10"/>
        <w:jc w:val="both"/>
        <w:outlineLvl w:val="1"/>
        <w:rPr>
          <w:rFonts w:ascii="Times New Roman" w:eastAsia="Times New Roman" w:hAnsi="Times New Roman" w:cs="Times New Roman"/>
          <w:b/>
          <w:color w:val="000000"/>
          <w:sz w:val="28"/>
          <w:lang w:eastAsia="ru-RU"/>
        </w:rPr>
      </w:pP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Предполагаемые (планируемые) результаты.</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b/>
          <w:sz w:val="28"/>
          <w:szCs w:val="28"/>
          <w:lang w:eastAsia="ru-RU"/>
        </w:rPr>
        <w:t>Личностные</w:t>
      </w:r>
      <w:r w:rsidRPr="00C924B6">
        <w:rPr>
          <w:rFonts w:ascii="Times New Roman" w:eastAsia="Times New Roman" w:hAnsi="Times New Roman" w:cs="Times New Roman"/>
          <w:sz w:val="28"/>
          <w:szCs w:val="28"/>
          <w:lang w:eastAsia="ru-RU"/>
        </w:rPr>
        <w:t>:</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 формирование общественной активности личности, гражданской позиции, культуры поведения в социуме, навыков здорового образа жизни, мотивировать учащихся к получению знаний, помогать формировать творческую личность ребенка.</w:t>
      </w:r>
    </w:p>
    <w:p w:rsidR="00926F10" w:rsidRPr="00C924B6" w:rsidRDefault="00D12589" w:rsidP="00926F10">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2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26F10" w:rsidRPr="00C924B6">
        <w:rPr>
          <w:rFonts w:ascii="Times New Roman" w:eastAsia="Times New Roman" w:hAnsi="Times New Roman" w:cs="Times New Roman"/>
          <w:sz w:val="28"/>
          <w:szCs w:val="28"/>
          <w:lang w:eastAsia="ru-RU"/>
        </w:rPr>
        <w:t xml:space="preserve">формирование познавательных интересов, интеллектуальных и </w:t>
      </w:r>
      <w:r w:rsidR="00926F10">
        <w:rPr>
          <w:rFonts w:ascii="Times New Roman" w:eastAsia="Times New Roman" w:hAnsi="Times New Roman" w:cs="Times New Roman"/>
          <w:sz w:val="28"/>
          <w:szCs w:val="28"/>
          <w:lang w:eastAsia="ru-RU"/>
        </w:rPr>
        <w:t>музыкально-</w:t>
      </w:r>
      <w:r w:rsidR="00926F10" w:rsidRPr="00C924B6">
        <w:rPr>
          <w:rFonts w:ascii="Times New Roman" w:eastAsia="Times New Roman" w:hAnsi="Times New Roman" w:cs="Times New Roman"/>
          <w:sz w:val="28"/>
          <w:szCs w:val="28"/>
          <w:lang w:eastAsia="ru-RU"/>
        </w:rPr>
        <w:t xml:space="preserve">творческих способностей обучающихся; </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 xml:space="preserve">формирование </w:t>
      </w:r>
      <w:r>
        <w:rPr>
          <w:rFonts w:ascii="Times New Roman" w:eastAsia="Times New Roman" w:hAnsi="Times New Roman" w:cs="Times New Roman"/>
          <w:sz w:val="28"/>
          <w:szCs w:val="28"/>
          <w:lang w:eastAsia="ru-RU"/>
        </w:rPr>
        <w:t xml:space="preserve">  художественного  </w:t>
      </w:r>
      <w:proofErr w:type="spellStart"/>
      <w:r>
        <w:rPr>
          <w:rFonts w:ascii="Times New Roman" w:eastAsia="Times New Roman" w:hAnsi="Times New Roman" w:cs="Times New Roman"/>
          <w:sz w:val="28"/>
          <w:szCs w:val="28"/>
          <w:lang w:eastAsia="ru-RU"/>
        </w:rPr>
        <w:t>мушления</w:t>
      </w:r>
      <w:proofErr w:type="spellEnd"/>
      <w:r>
        <w:rPr>
          <w:rFonts w:ascii="Times New Roman" w:eastAsia="Times New Roman" w:hAnsi="Times New Roman" w:cs="Times New Roman"/>
          <w:sz w:val="28"/>
          <w:szCs w:val="28"/>
          <w:lang w:eastAsia="ru-RU"/>
        </w:rPr>
        <w:t xml:space="preserve"> и </w:t>
      </w:r>
      <w:r w:rsidRPr="00C924B6">
        <w:rPr>
          <w:rFonts w:ascii="Times New Roman" w:eastAsia="Times New Roman" w:hAnsi="Times New Roman" w:cs="Times New Roman"/>
          <w:sz w:val="28"/>
          <w:szCs w:val="28"/>
          <w:lang w:eastAsia="ru-RU"/>
        </w:rPr>
        <w:t xml:space="preserve"> мировоззрения</w:t>
      </w:r>
      <w:r>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 xml:space="preserve"> </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w:t>
      </w:r>
      <w:r w:rsidRPr="00C924B6">
        <w:rPr>
          <w:rFonts w:ascii="Times New Roman" w:eastAsia="Times New Roman" w:hAnsi="Times New Roman" w:cs="Times New Roman"/>
          <w:sz w:val="28"/>
          <w:szCs w:val="28"/>
          <w:lang w:eastAsia="ru-RU"/>
        </w:rPr>
        <w:t xml:space="preserve">отивация </w:t>
      </w:r>
      <w:r>
        <w:rPr>
          <w:rFonts w:ascii="Times New Roman" w:eastAsia="Times New Roman" w:hAnsi="Times New Roman" w:cs="Times New Roman"/>
          <w:sz w:val="28"/>
          <w:szCs w:val="28"/>
          <w:lang w:eastAsia="ru-RU"/>
        </w:rPr>
        <w:t xml:space="preserve">   музыкальной </w:t>
      </w:r>
      <w:r w:rsidRPr="00C924B6">
        <w:rPr>
          <w:rFonts w:ascii="Times New Roman" w:eastAsia="Times New Roman" w:hAnsi="Times New Roman" w:cs="Times New Roman"/>
          <w:sz w:val="28"/>
          <w:szCs w:val="28"/>
          <w:lang w:eastAsia="ru-RU"/>
        </w:rPr>
        <w:t>образовательной деятельности школьников на основе личностно ориентированного подхода;</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 xml:space="preserve">формирование коммуникативной компетентности в процессе </w:t>
      </w:r>
      <w:r>
        <w:rPr>
          <w:rFonts w:ascii="Times New Roman" w:eastAsia="Times New Roman" w:hAnsi="Times New Roman" w:cs="Times New Roman"/>
          <w:sz w:val="28"/>
          <w:szCs w:val="28"/>
          <w:lang w:eastAsia="ru-RU"/>
        </w:rPr>
        <w:t>музыкаль</w:t>
      </w:r>
      <w:r w:rsidRPr="00C924B6">
        <w:rPr>
          <w:rFonts w:ascii="Times New Roman" w:eastAsia="Times New Roman" w:hAnsi="Times New Roman" w:cs="Times New Roman"/>
          <w:sz w:val="28"/>
          <w:szCs w:val="28"/>
          <w:lang w:eastAsia="ru-RU"/>
        </w:rPr>
        <w:t xml:space="preserve">ной, </w:t>
      </w:r>
      <w:r>
        <w:rPr>
          <w:rFonts w:ascii="Times New Roman" w:eastAsia="Times New Roman" w:hAnsi="Times New Roman" w:cs="Times New Roman"/>
          <w:sz w:val="28"/>
          <w:szCs w:val="28"/>
          <w:lang w:eastAsia="ru-RU"/>
        </w:rPr>
        <w:t>поисковой</w:t>
      </w:r>
      <w:r w:rsidRPr="00C924B6">
        <w:rPr>
          <w:rFonts w:ascii="Times New Roman" w:eastAsia="Times New Roman" w:hAnsi="Times New Roman" w:cs="Times New Roman"/>
          <w:sz w:val="28"/>
          <w:szCs w:val="28"/>
          <w:lang w:eastAsia="ru-RU"/>
        </w:rPr>
        <w:t xml:space="preserve">, игровой деятельности. </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proofErr w:type="spellStart"/>
      <w:r w:rsidRPr="00C924B6">
        <w:rPr>
          <w:rFonts w:ascii="Times New Roman" w:eastAsia="Times New Roman" w:hAnsi="Times New Roman" w:cs="Times New Roman"/>
          <w:b/>
          <w:sz w:val="28"/>
          <w:szCs w:val="28"/>
          <w:lang w:eastAsia="ru-RU"/>
        </w:rPr>
        <w:t>Метапредметные</w:t>
      </w:r>
      <w:proofErr w:type="spellEnd"/>
      <w:r w:rsidRPr="00C924B6">
        <w:rPr>
          <w:rFonts w:ascii="Times New Roman" w:eastAsia="Times New Roman" w:hAnsi="Times New Roman" w:cs="Times New Roman"/>
          <w:sz w:val="28"/>
          <w:szCs w:val="28"/>
          <w:lang w:eastAsia="ru-RU"/>
        </w:rPr>
        <w:t>:</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 xml:space="preserve">• развитие мотивации к </w:t>
      </w:r>
      <w:r w:rsidR="00524C09">
        <w:rPr>
          <w:rFonts w:ascii="Times New Roman" w:eastAsia="Times New Roman" w:hAnsi="Times New Roman" w:cs="Times New Roman"/>
          <w:sz w:val="28"/>
          <w:szCs w:val="28"/>
          <w:lang w:eastAsia="ru-RU"/>
        </w:rPr>
        <w:t xml:space="preserve"> вокальной  деятельности</w:t>
      </w:r>
      <w:r w:rsidRPr="00C924B6">
        <w:rPr>
          <w:rFonts w:ascii="Times New Roman" w:eastAsia="Times New Roman" w:hAnsi="Times New Roman" w:cs="Times New Roman"/>
          <w:sz w:val="28"/>
          <w:szCs w:val="28"/>
          <w:lang w:eastAsia="ru-RU"/>
        </w:rPr>
        <w:t>, самостоятельности, ответственности, аккуратности;</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умение самостоятельно определять цели</w:t>
      </w:r>
      <w:r w:rsidR="00076F6F">
        <w:rPr>
          <w:rFonts w:ascii="Times New Roman" w:eastAsia="Times New Roman" w:hAnsi="Times New Roman" w:cs="Times New Roman"/>
          <w:sz w:val="28"/>
          <w:szCs w:val="28"/>
          <w:lang w:eastAsia="ru-RU"/>
        </w:rPr>
        <w:t xml:space="preserve"> </w:t>
      </w:r>
      <w:r w:rsidRPr="00C924B6">
        <w:rPr>
          <w:rFonts w:ascii="Times New Roman" w:eastAsia="Times New Roman" w:hAnsi="Times New Roman" w:cs="Times New Roman"/>
          <w:sz w:val="28"/>
          <w:szCs w:val="28"/>
          <w:lang w:eastAsia="ru-RU"/>
        </w:rPr>
        <w:t xml:space="preserve"> свое</w:t>
      </w:r>
      <w:r w:rsidR="00076F6F">
        <w:rPr>
          <w:rFonts w:ascii="Times New Roman" w:eastAsia="Times New Roman" w:hAnsi="Times New Roman" w:cs="Times New Roman"/>
          <w:sz w:val="28"/>
          <w:szCs w:val="28"/>
          <w:lang w:eastAsia="ru-RU"/>
        </w:rPr>
        <w:t>й</w:t>
      </w:r>
      <w:r w:rsidRPr="00C924B6">
        <w:rPr>
          <w:rFonts w:ascii="Times New Roman" w:eastAsia="Times New Roman" w:hAnsi="Times New Roman" w:cs="Times New Roman"/>
          <w:sz w:val="28"/>
          <w:szCs w:val="28"/>
          <w:lang w:eastAsia="ru-RU"/>
        </w:rPr>
        <w:t xml:space="preserve"> </w:t>
      </w:r>
      <w:r w:rsidR="00076F6F">
        <w:rPr>
          <w:rFonts w:ascii="Times New Roman" w:eastAsia="Times New Roman" w:hAnsi="Times New Roman" w:cs="Times New Roman"/>
          <w:sz w:val="28"/>
          <w:szCs w:val="28"/>
          <w:lang w:eastAsia="ru-RU"/>
        </w:rPr>
        <w:t xml:space="preserve">  художественной деятельности</w:t>
      </w:r>
      <w:r w:rsidRPr="00C924B6">
        <w:rPr>
          <w:rFonts w:ascii="Times New Roman" w:eastAsia="Times New Roman" w:hAnsi="Times New Roman" w:cs="Times New Roman"/>
          <w:sz w:val="28"/>
          <w:szCs w:val="28"/>
          <w:lang w:eastAsia="ru-RU"/>
        </w:rPr>
        <w:t>, формулировать для себя новые задачи</w:t>
      </w:r>
      <w:r w:rsidR="00076F6F">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 xml:space="preserve"> развивать мотивы и интересы своей познавательной деятельности; </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овладение основами самоконтроля, самооценки, принятия решений и осуществления осознанного выбора в учебной и познавательной деятельности;</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развитие  речи, умения выражать свои мысли, способности слуш</w:t>
      </w:r>
      <w:r w:rsidR="00076F6F">
        <w:rPr>
          <w:rFonts w:ascii="Times New Roman" w:eastAsia="Times New Roman" w:hAnsi="Times New Roman" w:cs="Times New Roman"/>
          <w:sz w:val="28"/>
          <w:szCs w:val="28"/>
          <w:lang w:eastAsia="ru-RU"/>
        </w:rPr>
        <w:t>а</w:t>
      </w:r>
      <w:r w:rsidRPr="00C924B6">
        <w:rPr>
          <w:rFonts w:ascii="Times New Roman" w:eastAsia="Times New Roman" w:hAnsi="Times New Roman" w:cs="Times New Roman"/>
          <w:sz w:val="28"/>
          <w:szCs w:val="28"/>
          <w:lang w:eastAsia="ru-RU"/>
        </w:rPr>
        <w:t xml:space="preserve">ть </w:t>
      </w:r>
      <w:r w:rsidR="00076F6F">
        <w:rPr>
          <w:rFonts w:ascii="Times New Roman" w:eastAsia="Times New Roman" w:hAnsi="Times New Roman" w:cs="Times New Roman"/>
          <w:sz w:val="28"/>
          <w:szCs w:val="28"/>
          <w:lang w:eastAsia="ru-RU"/>
        </w:rPr>
        <w:t>музыку  в коллективе;</w:t>
      </w:r>
      <w:r w:rsidRPr="00C924B6">
        <w:rPr>
          <w:rFonts w:ascii="Times New Roman" w:eastAsia="Times New Roman" w:hAnsi="Times New Roman" w:cs="Times New Roman"/>
          <w:sz w:val="28"/>
          <w:szCs w:val="28"/>
          <w:lang w:eastAsia="ru-RU"/>
        </w:rPr>
        <w:t xml:space="preserve"> </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формирование умений работать в группе с выполнением различных  ролей</w:t>
      </w:r>
      <w:r w:rsidR="00076F6F">
        <w:rPr>
          <w:rFonts w:ascii="Times New Roman" w:eastAsia="Times New Roman" w:hAnsi="Times New Roman" w:cs="Times New Roman"/>
          <w:sz w:val="28"/>
          <w:szCs w:val="28"/>
          <w:lang w:eastAsia="ru-RU"/>
        </w:rPr>
        <w:t>;</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 xml:space="preserve">самостоятельная организация и выполнение различных </w:t>
      </w:r>
      <w:r w:rsidR="00076F6F">
        <w:rPr>
          <w:rFonts w:ascii="Times New Roman" w:eastAsia="Times New Roman" w:hAnsi="Times New Roman" w:cs="Times New Roman"/>
          <w:sz w:val="28"/>
          <w:szCs w:val="28"/>
          <w:lang w:eastAsia="ru-RU"/>
        </w:rPr>
        <w:t xml:space="preserve"> </w:t>
      </w:r>
      <w:r w:rsidRPr="00C924B6">
        <w:rPr>
          <w:rFonts w:ascii="Times New Roman" w:eastAsia="Times New Roman" w:hAnsi="Times New Roman" w:cs="Times New Roman"/>
          <w:sz w:val="28"/>
          <w:szCs w:val="28"/>
          <w:lang w:eastAsia="ru-RU"/>
        </w:rPr>
        <w:t xml:space="preserve">творческих </w:t>
      </w:r>
      <w:r w:rsidR="00076F6F">
        <w:rPr>
          <w:rFonts w:ascii="Times New Roman" w:eastAsia="Times New Roman" w:hAnsi="Times New Roman" w:cs="Times New Roman"/>
          <w:sz w:val="28"/>
          <w:szCs w:val="28"/>
          <w:lang w:eastAsia="ru-RU"/>
        </w:rPr>
        <w:t xml:space="preserve"> задач   в </w:t>
      </w:r>
      <w:proofErr w:type="spellStart"/>
      <w:r w:rsidR="00076F6F">
        <w:rPr>
          <w:rFonts w:ascii="Times New Roman" w:eastAsia="Times New Roman" w:hAnsi="Times New Roman" w:cs="Times New Roman"/>
          <w:sz w:val="28"/>
          <w:szCs w:val="28"/>
          <w:lang w:eastAsia="ru-RU"/>
        </w:rPr>
        <w:t>инровой</w:t>
      </w:r>
      <w:proofErr w:type="spellEnd"/>
      <w:r w:rsidR="00076F6F">
        <w:rPr>
          <w:rFonts w:ascii="Times New Roman" w:eastAsia="Times New Roman" w:hAnsi="Times New Roman" w:cs="Times New Roman"/>
          <w:sz w:val="28"/>
          <w:szCs w:val="28"/>
          <w:lang w:eastAsia="ru-RU"/>
        </w:rPr>
        <w:t xml:space="preserve"> и музыкальной деятельности.</w:t>
      </w:r>
      <w:r w:rsidRPr="00C924B6">
        <w:rPr>
          <w:rFonts w:ascii="Times New Roman" w:eastAsia="Times New Roman" w:hAnsi="Times New Roman" w:cs="Times New Roman"/>
          <w:sz w:val="28"/>
          <w:szCs w:val="28"/>
          <w:lang w:eastAsia="ru-RU"/>
        </w:rPr>
        <w:t xml:space="preserve"> </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b/>
          <w:sz w:val="28"/>
          <w:szCs w:val="28"/>
          <w:lang w:eastAsia="ru-RU"/>
        </w:rPr>
        <w:t>Образовательные (предметные)</w:t>
      </w:r>
      <w:r w:rsidRPr="00C924B6">
        <w:rPr>
          <w:rFonts w:ascii="Times New Roman" w:eastAsia="Times New Roman" w:hAnsi="Times New Roman" w:cs="Times New Roman"/>
          <w:sz w:val="28"/>
          <w:szCs w:val="28"/>
          <w:lang w:eastAsia="ru-RU"/>
        </w:rPr>
        <w:t>:</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00076F6F">
        <w:rPr>
          <w:rFonts w:ascii="Times New Roman" w:eastAsia="Times New Roman" w:hAnsi="Times New Roman" w:cs="Times New Roman"/>
          <w:sz w:val="28"/>
          <w:szCs w:val="28"/>
          <w:lang w:eastAsia="ru-RU"/>
        </w:rPr>
        <w:t xml:space="preserve"> </w:t>
      </w:r>
      <w:r w:rsidRPr="00C924B6">
        <w:rPr>
          <w:rFonts w:ascii="Times New Roman" w:eastAsia="Times New Roman" w:hAnsi="Times New Roman" w:cs="Times New Roman"/>
          <w:sz w:val="28"/>
          <w:szCs w:val="28"/>
          <w:lang w:eastAsia="ru-RU"/>
        </w:rPr>
        <w:t xml:space="preserve"> способствовать развитию интереса к </w:t>
      </w:r>
      <w:r w:rsidR="00076F6F">
        <w:rPr>
          <w:rFonts w:ascii="Times New Roman" w:eastAsia="Times New Roman" w:hAnsi="Times New Roman" w:cs="Times New Roman"/>
          <w:sz w:val="28"/>
          <w:szCs w:val="28"/>
          <w:lang w:eastAsia="ru-RU"/>
        </w:rPr>
        <w:t xml:space="preserve"> музыке и вокальной деятельности</w:t>
      </w:r>
      <w:r w:rsidRPr="00C924B6">
        <w:rPr>
          <w:rFonts w:ascii="Times New Roman" w:eastAsia="Times New Roman" w:hAnsi="Times New Roman" w:cs="Times New Roman"/>
          <w:sz w:val="28"/>
          <w:szCs w:val="28"/>
          <w:lang w:eastAsia="ru-RU"/>
        </w:rPr>
        <w:t>;</w:t>
      </w:r>
    </w:p>
    <w:p w:rsidR="00926F10" w:rsidRPr="00C924B6" w:rsidRDefault="00076F6F"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26F10" w:rsidRPr="00C924B6">
        <w:rPr>
          <w:rFonts w:ascii="Times New Roman" w:eastAsia="Times New Roman" w:hAnsi="Times New Roman" w:cs="Times New Roman"/>
          <w:sz w:val="28"/>
          <w:szCs w:val="28"/>
          <w:lang w:eastAsia="ru-RU"/>
        </w:rPr>
        <w:t xml:space="preserve"> способствовать развитию </w:t>
      </w:r>
      <w:r>
        <w:rPr>
          <w:rFonts w:ascii="Times New Roman" w:eastAsia="Times New Roman" w:hAnsi="Times New Roman" w:cs="Times New Roman"/>
          <w:sz w:val="28"/>
          <w:szCs w:val="28"/>
          <w:lang w:eastAsia="ru-RU"/>
        </w:rPr>
        <w:t xml:space="preserve"> вокально-хоровых </w:t>
      </w:r>
      <w:r w:rsidR="00926F10" w:rsidRPr="00C924B6">
        <w:rPr>
          <w:rFonts w:ascii="Times New Roman" w:eastAsia="Times New Roman" w:hAnsi="Times New Roman" w:cs="Times New Roman"/>
          <w:sz w:val="28"/>
          <w:szCs w:val="28"/>
          <w:lang w:eastAsia="ru-RU"/>
        </w:rPr>
        <w:t xml:space="preserve"> навыков;</w:t>
      </w:r>
    </w:p>
    <w:p w:rsidR="00926F10" w:rsidRPr="00C924B6" w:rsidRDefault="00076F6F"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26F10" w:rsidRPr="00C924B6">
        <w:rPr>
          <w:rFonts w:ascii="Times New Roman" w:eastAsia="Times New Roman" w:hAnsi="Times New Roman" w:cs="Times New Roman"/>
          <w:sz w:val="28"/>
          <w:szCs w:val="28"/>
          <w:lang w:eastAsia="ru-RU"/>
        </w:rPr>
        <w:t xml:space="preserve"> развивать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артиккуляцию</w:t>
      </w:r>
      <w:proofErr w:type="spellEnd"/>
      <w:r w:rsidR="00926F10" w:rsidRPr="00C92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ритмическое чувство, мелодический и гармонический слух,</w:t>
      </w:r>
      <w:r w:rsidR="00926F10" w:rsidRPr="00C924B6">
        <w:rPr>
          <w:rFonts w:ascii="Times New Roman" w:eastAsia="Times New Roman" w:hAnsi="Times New Roman" w:cs="Times New Roman"/>
          <w:sz w:val="28"/>
          <w:szCs w:val="28"/>
          <w:lang w:eastAsia="ru-RU"/>
        </w:rPr>
        <w:t xml:space="preserve"> образное мышление;</w:t>
      </w:r>
    </w:p>
    <w:p w:rsidR="00926F10" w:rsidRPr="00C924B6" w:rsidRDefault="00076F6F"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00926F10" w:rsidRPr="00C924B6">
        <w:rPr>
          <w:rFonts w:ascii="Times New Roman" w:eastAsia="Times New Roman" w:hAnsi="Times New Roman" w:cs="Times New Roman"/>
          <w:sz w:val="28"/>
          <w:szCs w:val="28"/>
          <w:lang w:eastAsia="ru-RU"/>
        </w:rPr>
        <w:t xml:space="preserve"> формировать творческий подход к решению </w:t>
      </w:r>
      <w:r>
        <w:rPr>
          <w:rFonts w:ascii="Times New Roman" w:eastAsia="Times New Roman" w:hAnsi="Times New Roman" w:cs="Times New Roman"/>
          <w:sz w:val="28"/>
          <w:szCs w:val="28"/>
          <w:lang w:eastAsia="ru-RU"/>
        </w:rPr>
        <w:t xml:space="preserve">  художественной </w:t>
      </w:r>
      <w:r w:rsidR="00926F10" w:rsidRPr="00C924B6">
        <w:rPr>
          <w:rFonts w:ascii="Times New Roman" w:eastAsia="Times New Roman" w:hAnsi="Times New Roman" w:cs="Times New Roman"/>
          <w:sz w:val="28"/>
          <w:szCs w:val="28"/>
          <w:lang w:eastAsia="ru-RU"/>
        </w:rPr>
        <w:t>поставленной задачи</w:t>
      </w:r>
      <w:r>
        <w:rPr>
          <w:rFonts w:ascii="Times New Roman" w:eastAsia="Times New Roman" w:hAnsi="Times New Roman" w:cs="Times New Roman"/>
          <w:sz w:val="28"/>
          <w:szCs w:val="28"/>
          <w:lang w:eastAsia="ru-RU"/>
        </w:rPr>
        <w:t>.</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7.Организационно – педагогические условия.</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Методические материалы:</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Методы обучения.</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 xml:space="preserve">Объяснительно - иллюстративный - предъявление информации различными способами (объяснение, рассказ, </w:t>
      </w:r>
      <w:proofErr w:type="gramStart"/>
      <w:r w:rsidRPr="00C924B6">
        <w:rPr>
          <w:rFonts w:ascii="Times New Roman" w:eastAsia="Times New Roman" w:hAnsi="Times New Roman" w:cs="Times New Roman"/>
          <w:sz w:val="28"/>
          <w:szCs w:val="28"/>
          <w:lang w:eastAsia="ru-RU"/>
        </w:rPr>
        <w:t>беседа,  демонстрация</w:t>
      </w:r>
      <w:proofErr w:type="gramEnd"/>
      <w:r w:rsidRPr="00C924B6">
        <w:rPr>
          <w:rFonts w:ascii="Times New Roman" w:eastAsia="Times New Roman" w:hAnsi="Times New Roman" w:cs="Times New Roman"/>
          <w:sz w:val="28"/>
          <w:szCs w:val="28"/>
          <w:lang w:eastAsia="ru-RU"/>
        </w:rPr>
        <w:t xml:space="preserve">, </w:t>
      </w:r>
      <w:r w:rsidR="00076F6F">
        <w:rPr>
          <w:rFonts w:ascii="Times New Roman" w:eastAsia="Times New Roman" w:hAnsi="Times New Roman" w:cs="Times New Roman"/>
          <w:sz w:val="28"/>
          <w:szCs w:val="28"/>
          <w:lang w:eastAsia="ru-RU"/>
        </w:rPr>
        <w:t>видео</w:t>
      </w:r>
      <w:r w:rsidR="007E6A55">
        <w:rPr>
          <w:rFonts w:ascii="Times New Roman" w:eastAsia="Times New Roman" w:hAnsi="Times New Roman" w:cs="Times New Roman"/>
          <w:sz w:val="28"/>
          <w:szCs w:val="28"/>
          <w:lang w:eastAsia="ru-RU"/>
        </w:rPr>
        <w:t xml:space="preserve"> </w:t>
      </w:r>
      <w:r w:rsidRPr="00C924B6">
        <w:rPr>
          <w:rFonts w:ascii="Times New Roman" w:eastAsia="Times New Roman" w:hAnsi="Times New Roman" w:cs="Times New Roman"/>
          <w:sz w:val="28"/>
          <w:szCs w:val="28"/>
          <w:lang w:eastAsia="ru-RU"/>
        </w:rPr>
        <w:t>и др.);</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Проблемный – постановка проблемы и самостоятельный поиск её решения обучающимися;</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Репродуктивный - воспроизводство знаний и способов деятельности (форма: собирание моделей и конструкций по образцу, беседа, упражнения по аналогу),</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Частично - поисковый - решение проблемных задач с помощью педагога;</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Поисковый – самостоятельное решение проблем;</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Pr="00C924B6">
        <w:rPr>
          <w:rFonts w:ascii="Times New Roman" w:eastAsia="Times New Roman" w:hAnsi="Times New Roman" w:cs="Times New Roman"/>
          <w:sz w:val="28"/>
          <w:szCs w:val="28"/>
          <w:lang w:eastAsia="ru-RU"/>
        </w:rPr>
        <w:tab/>
        <w:t xml:space="preserve">Метод </w:t>
      </w:r>
      <w:r w:rsidR="00076F6F">
        <w:rPr>
          <w:rFonts w:ascii="Times New Roman" w:eastAsia="Times New Roman" w:hAnsi="Times New Roman" w:cs="Times New Roman"/>
          <w:sz w:val="28"/>
          <w:szCs w:val="28"/>
          <w:lang w:eastAsia="ru-RU"/>
        </w:rPr>
        <w:t xml:space="preserve">  игровых и творческих </w:t>
      </w:r>
      <w:r w:rsidRPr="00C924B6">
        <w:rPr>
          <w:rFonts w:ascii="Times New Roman" w:eastAsia="Times New Roman" w:hAnsi="Times New Roman" w:cs="Times New Roman"/>
          <w:sz w:val="28"/>
          <w:szCs w:val="28"/>
          <w:lang w:eastAsia="ru-RU"/>
        </w:rPr>
        <w:t xml:space="preserve">проектов. </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Формы организации образовательного процесса</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индивидуально-групповая</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Формы организации учебных занятий:</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008626A3">
        <w:rPr>
          <w:rFonts w:ascii="Times New Roman" w:eastAsia="Times New Roman" w:hAnsi="Times New Roman" w:cs="Times New Roman"/>
          <w:sz w:val="28"/>
          <w:szCs w:val="28"/>
          <w:lang w:eastAsia="ru-RU"/>
        </w:rPr>
        <w:t>занятие</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-игра</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-конкурс</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-«мозговой штурм»</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-наблюдение</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-соревнование</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-турнир</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Педагогические технологии.</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proofErr w:type="spellStart"/>
      <w:r w:rsidRPr="00C924B6">
        <w:rPr>
          <w:rFonts w:ascii="Times New Roman" w:eastAsia="Times New Roman" w:hAnsi="Times New Roman" w:cs="Times New Roman"/>
          <w:sz w:val="28"/>
          <w:szCs w:val="28"/>
          <w:lang w:eastAsia="ru-RU"/>
        </w:rPr>
        <w:t>здоровьесберегающие</w:t>
      </w:r>
      <w:proofErr w:type="spellEnd"/>
      <w:r w:rsidRPr="00C924B6">
        <w:rPr>
          <w:rFonts w:ascii="Times New Roman" w:eastAsia="Times New Roman" w:hAnsi="Times New Roman" w:cs="Times New Roman"/>
          <w:sz w:val="28"/>
          <w:szCs w:val="28"/>
          <w:lang w:eastAsia="ru-RU"/>
        </w:rPr>
        <w:t xml:space="preserve"> технологии</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-технологии проектной деятельности</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-технология развивающего обучения</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-технология проблемного обучения</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-технология игровой деятельности</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Дидактические материалы.</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proofErr w:type="spellStart"/>
      <w:r w:rsidR="007E6A55">
        <w:rPr>
          <w:rFonts w:ascii="Times New Roman" w:eastAsia="Times New Roman" w:hAnsi="Times New Roman" w:cs="Times New Roman"/>
          <w:sz w:val="28"/>
          <w:szCs w:val="28"/>
          <w:lang w:eastAsia="ru-RU"/>
        </w:rPr>
        <w:t>видеотренажеры</w:t>
      </w:r>
      <w:proofErr w:type="spellEnd"/>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-раздаточные</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007E6A55">
        <w:rPr>
          <w:rFonts w:ascii="Times New Roman" w:eastAsia="Times New Roman" w:hAnsi="Times New Roman" w:cs="Times New Roman"/>
          <w:sz w:val="28"/>
          <w:szCs w:val="28"/>
          <w:lang w:eastAsia="ru-RU"/>
        </w:rPr>
        <w:t xml:space="preserve">нотные </w:t>
      </w:r>
      <w:r w:rsidRPr="00C924B6">
        <w:rPr>
          <w:rFonts w:ascii="Times New Roman" w:eastAsia="Times New Roman" w:hAnsi="Times New Roman" w:cs="Times New Roman"/>
          <w:sz w:val="28"/>
          <w:szCs w:val="28"/>
          <w:lang w:eastAsia="ru-RU"/>
        </w:rPr>
        <w:t>сборник</w:t>
      </w:r>
      <w:r w:rsidR="007E6A55">
        <w:rPr>
          <w:rFonts w:ascii="Times New Roman" w:eastAsia="Times New Roman" w:hAnsi="Times New Roman" w:cs="Times New Roman"/>
          <w:sz w:val="28"/>
          <w:szCs w:val="28"/>
          <w:lang w:eastAsia="ru-RU"/>
        </w:rPr>
        <w:t>и</w:t>
      </w:r>
      <w:r w:rsidRPr="00C924B6">
        <w:rPr>
          <w:rFonts w:ascii="Times New Roman" w:eastAsia="Times New Roman" w:hAnsi="Times New Roman" w:cs="Times New Roman"/>
          <w:sz w:val="28"/>
          <w:szCs w:val="28"/>
          <w:lang w:eastAsia="ru-RU"/>
        </w:rPr>
        <w:t xml:space="preserve">  </w:t>
      </w:r>
      <w:r w:rsidR="007E6A55">
        <w:rPr>
          <w:rFonts w:ascii="Times New Roman" w:eastAsia="Times New Roman" w:hAnsi="Times New Roman" w:cs="Times New Roman"/>
          <w:sz w:val="28"/>
          <w:szCs w:val="28"/>
          <w:lang w:eastAsia="ru-RU"/>
        </w:rPr>
        <w:t>песен и   игр</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r w:rsidRPr="00C924B6">
        <w:rPr>
          <w:rFonts w:ascii="Times New Roman" w:eastAsia="Times New Roman" w:hAnsi="Times New Roman" w:cs="Times New Roman"/>
          <w:sz w:val="28"/>
          <w:szCs w:val="28"/>
          <w:lang w:eastAsia="ru-RU"/>
        </w:rPr>
        <w:t>-</w:t>
      </w:r>
      <w:r w:rsidR="007E6A55">
        <w:rPr>
          <w:rFonts w:ascii="Times New Roman" w:eastAsia="Times New Roman" w:hAnsi="Times New Roman" w:cs="Times New Roman"/>
          <w:sz w:val="28"/>
          <w:szCs w:val="28"/>
          <w:lang w:eastAsia="ru-RU"/>
        </w:rPr>
        <w:t xml:space="preserve"> видео-карао</w:t>
      </w:r>
      <w:r w:rsidR="00FC305B">
        <w:rPr>
          <w:rFonts w:ascii="Times New Roman" w:eastAsia="Times New Roman" w:hAnsi="Times New Roman" w:cs="Times New Roman"/>
          <w:sz w:val="28"/>
          <w:szCs w:val="28"/>
          <w:lang w:eastAsia="ru-RU"/>
        </w:rPr>
        <w:t xml:space="preserve">ке </w:t>
      </w:r>
      <w:r w:rsidR="007E6A55">
        <w:rPr>
          <w:rFonts w:ascii="Times New Roman" w:eastAsia="Times New Roman" w:hAnsi="Times New Roman" w:cs="Times New Roman"/>
          <w:sz w:val="28"/>
          <w:szCs w:val="28"/>
          <w:lang w:eastAsia="ru-RU"/>
        </w:rPr>
        <w:t xml:space="preserve"> для разучивания песен</w:t>
      </w:r>
    </w:p>
    <w:p w:rsidR="00926F10" w:rsidRPr="00C924B6" w:rsidRDefault="00926F10" w:rsidP="00926F10">
      <w:pPr>
        <w:spacing w:after="0" w:line="240" w:lineRule="auto"/>
        <w:ind w:firstLine="360"/>
        <w:rPr>
          <w:rFonts w:ascii="Times New Roman" w:eastAsia="Times New Roman" w:hAnsi="Times New Roman" w:cs="Times New Roman"/>
          <w:sz w:val="28"/>
          <w:szCs w:val="28"/>
          <w:lang w:eastAsia="ru-RU"/>
        </w:rPr>
      </w:pP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b/>
          <w:sz w:val="28"/>
          <w:szCs w:val="28"/>
          <w:lang w:eastAsia="ru-RU"/>
        </w:rPr>
        <w:t>Условия реализации программы.</w:t>
      </w:r>
    </w:p>
    <w:p w:rsidR="00926F10" w:rsidRPr="00C924B6" w:rsidRDefault="00926F10" w:rsidP="00926F10">
      <w:pPr>
        <w:spacing w:after="0" w:line="240" w:lineRule="auto"/>
        <w:ind w:firstLine="360"/>
        <w:rPr>
          <w:rFonts w:ascii="Times New Roman" w:eastAsia="Times New Roman" w:hAnsi="Times New Roman" w:cs="Times New Roman"/>
          <w:b/>
          <w:sz w:val="28"/>
          <w:szCs w:val="28"/>
          <w:lang w:eastAsia="ru-RU"/>
        </w:rPr>
      </w:pPr>
      <w:r w:rsidRPr="00C924B6">
        <w:rPr>
          <w:rFonts w:ascii="Times New Roman" w:eastAsia="Times New Roman" w:hAnsi="Times New Roman" w:cs="Times New Roman"/>
          <w:sz w:val="28"/>
          <w:szCs w:val="28"/>
          <w:lang w:eastAsia="ru-RU"/>
        </w:rPr>
        <w:t>Учебные занятия проводятся в кабинете, отвечающим санитарно-гигиеническим требованиям.</w:t>
      </w:r>
    </w:p>
    <w:p w:rsidR="00926F10" w:rsidRPr="00C924B6" w:rsidRDefault="00926F10" w:rsidP="00926F10">
      <w:pPr>
        <w:spacing w:after="0" w:line="240" w:lineRule="auto"/>
        <w:ind w:firstLine="708"/>
        <w:rPr>
          <w:rFonts w:ascii="Times New Roman" w:eastAsia="Times New Roman" w:hAnsi="Times New Roman" w:cs="Times New Roman"/>
          <w:b/>
          <w:sz w:val="28"/>
          <w:szCs w:val="28"/>
          <w:lang w:eastAsia="ru-RU"/>
        </w:rPr>
      </w:pPr>
    </w:p>
    <w:p w:rsidR="00926F10" w:rsidRPr="00C924B6" w:rsidRDefault="00926F10" w:rsidP="00926F10">
      <w:pPr>
        <w:spacing w:before="10" w:after="10" w:line="240" w:lineRule="auto"/>
        <w:ind w:firstLine="708"/>
        <w:rPr>
          <w:rFonts w:ascii="Times New Roman" w:eastAsia="Times New Roman" w:hAnsi="Times New Roman" w:cs="Times New Roman"/>
          <w:b/>
          <w:bCs/>
          <w:color w:val="000000"/>
          <w:sz w:val="28"/>
          <w:szCs w:val="28"/>
          <w:lang w:eastAsia="ru-RU"/>
        </w:rPr>
      </w:pPr>
      <w:r w:rsidRPr="00C924B6">
        <w:rPr>
          <w:rFonts w:ascii="Times New Roman" w:eastAsia="Times New Roman" w:hAnsi="Times New Roman" w:cs="Times New Roman"/>
          <w:b/>
          <w:bCs/>
          <w:color w:val="000000"/>
          <w:sz w:val="28"/>
          <w:szCs w:val="28"/>
          <w:lang w:eastAsia="ru-RU"/>
        </w:rPr>
        <w:t>Техническое оснащение программы</w:t>
      </w:r>
    </w:p>
    <w:p w:rsidR="007E6A55" w:rsidRDefault="007E6A55" w:rsidP="00926F10">
      <w:pPr>
        <w:spacing w:before="10" w:after="1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1.Интерактивная доска</w:t>
      </w:r>
    </w:p>
    <w:p w:rsidR="00926F10" w:rsidRPr="007E6A55" w:rsidRDefault="007E6A55" w:rsidP="00926F10">
      <w:pPr>
        <w:spacing w:before="10" w:after="1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2.Музыкальный центр</w:t>
      </w:r>
      <w:r w:rsidR="00926F10" w:rsidRPr="007E6A55">
        <w:rPr>
          <w:rFonts w:ascii="Times New Roman" w:eastAsia="Times New Roman" w:hAnsi="Times New Roman" w:cs="Times New Roman"/>
          <w:bCs/>
          <w:color w:val="000000"/>
          <w:sz w:val="28"/>
          <w:szCs w:val="28"/>
          <w:lang w:eastAsia="ru-RU"/>
        </w:rPr>
        <w:t xml:space="preserve"> </w:t>
      </w:r>
    </w:p>
    <w:p w:rsidR="00C527D5" w:rsidRDefault="00926F10" w:rsidP="00C527D5">
      <w:pPr>
        <w:spacing w:before="10" w:after="10" w:line="240" w:lineRule="auto"/>
        <w:ind w:firstLine="708"/>
        <w:rPr>
          <w:rFonts w:ascii="Times New Roman" w:eastAsia="Times New Roman" w:hAnsi="Times New Roman" w:cs="Times New Roman"/>
          <w:b/>
          <w:bCs/>
          <w:color w:val="000000"/>
          <w:sz w:val="28"/>
          <w:szCs w:val="28"/>
          <w:lang w:eastAsia="ru-RU"/>
        </w:rPr>
      </w:pPr>
      <w:r w:rsidRPr="00C924B6">
        <w:rPr>
          <w:rFonts w:ascii="Times New Roman" w:eastAsia="Times New Roman" w:hAnsi="Times New Roman" w:cs="Times New Roman"/>
          <w:b/>
          <w:bCs/>
          <w:color w:val="000000"/>
          <w:sz w:val="28"/>
          <w:szCs w:val="28"/>
          <w:lang w:eastAsia="ru-RU"/>
        </w:rPr>
        <w:t>Литература:</w:t>
      </w:r>
    </w:p>
    <w:p w:rsidR="00C527D5" w:rsidRDefault="00C527D5" w:rsidP="00C527D5">
      <w:pPr>
        <w:spacing w:before="10" w:after="10" w:line="240" w:lineRule="auto"/>
        <w:ind w:firstLine="708"/>
        <w:rPr>
          <w:rFonts w:ascii="Times New Roman" w:hAnsi="Times New Roman" w:cs="Times New Roman"/>
          <w:sz w:val="28"/>
          <w:szCs w:val="28"/>
        </w:rPr>
      </w:pPr>
      <w:r w:rsidRPr="00C527D5">
        <w:rPr>
          <w:rFonts w:ascii="Times New Roman" w:hAnsi="Times New Roman" w:cs="Times New Roman"/>
          <w:sz w:val="28"/>
          <w:szCs w:val="28"/>
        </w:rPr>
        <w:t>1.</w:t>
      </w:r>
      <w:r w:rsidR="00A57738" w:rsidRPr="00C527D5">
        <w:rPr>
          <w:rFonts w:ascii="Times New Roman" w:hAnsi="Times New Roman" w:cs="Times New Roman"/>
          <w:sz w:val="28"/>
          <w:szCs w:val="28"/>
        </w:rPr>
        <w:t xml:space="preserve">Андрусяк Н. С. Организационно-методические основы работы профильных детских оздоровительных лагерей / Н.С. Андрусяк // </w:t>
      </w:r>
      <w:proofErr w:type="spellStart"/>
      <w:r w:rsidR="00A57738" w:rsidRPr="00C527D5">
        <w:rPr>
          <w:rFonts w:ascii="Times New Roman" w:hAnsi="Times New Roman" w:cs="Times New Roman"/>
          <w:sz w:val="28"/>
          <w:szCs w:val="28"/>
        </w:rPr>
        <w:t>Социосфера</w:t>
      </w:r>
      <w:proofErr w:type="spellEnd"/>
      <w:r w:rsidR="00A57738" w:rsidRPr="00C527D5">
        <w:rPr>
          <w:rFonts w:ascii="Times New Roman" w:hAnsi="Times New Roman" w:cs="Times New Roman"/>
          <w:sz w:val="28"/>
          <w:szCs w:val="28"/>
        </w:rPr>
        <w:t xml:space="preserve">. – 2012. - №3. – С.11-15. </w:t>
      </w:r>
    </w:p>
    <w:p w:rsidR="00C527D5" w:rsidRDefault="00C527D5" w:rsidP="00C527D5">
      <w:pPr>
        <w:spacing w:before="10" w:after="10"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A57738" w:rsidRPr="00C527D5">
        <w:rPr>
          <w:rFonts w:ascii="Times New Roman" w:hAnsi="Times New Roman" w:cs="Times New Roman"/>
          <w:sz w:val="28"/>
          <w:szCs w:val="28"/>
        </w:rPr>
        <w:t xml:space="preserve">. Антонов В. Н. Педагогические условия деятельности детских оздоровительно-образовательных лагерей в современных условиях: </w:t>
      </w:r>
      <w:proofErr w:type="spellStart"/>
      <w:r w:rsidR="00A57738" w:rsidRPr="00C527D5">
        <w:rPr>
          <w:rFonts w:ascii="Times New Roman" w:hAnsi="Times New Roman" w:cs="Times New Roman"/>
          <w:sz w:val="28"/>
          <w:szCs w:val="28"/>
        </w:rPr>
        <w:t>автореф</w:t>
      </w:r>
      <w:proofErr w:type="spellEnd"/>
      <w:r w:rsidR="00A57738" w:rsidRPr="00C527D5">
        <w:rPr>
          <w:rFonts w:ascii="Times New Roman" w:hAnsi="Times New Roman" w:cs="Times New Roman"/>
          <w:sz w:val="28"/>
          <w:szCs w:val="28"/>
        </w:rPr>
        <w:t xml:space="preserve">. </w:t>
      </w:r>
      <w:proofErr w:type="spellStart"/>
      <w:r w:rsidR="00A57738" w:rsidRPr="00C527D5">
        <w:rPr>
          <w:rFonts w:ascii="Times New Roman" w:hAnsi="Times New Roman" w:cs="Times New Roman"/>
          <w:sz w:val="28"/>
          <w:szCs w:val="28"/>
        </w:rPr>
        <w:t>дис</w:t>
      </w:r>
      <w:proofErr w:type="spellEnd"/>
      <w:r w:rsidR="00A57738" w:rsidRPr="00C527D5">
        <w:rPr>
          <w:rFonts w:ascii="Times New Roman" w:hAnsi="Times New Roman" w:cs="Times New Roman"/>
          <w:sz w:val="28"/>
          <w:szCs w:val="28"/>
        </w:rPr>
        <w:t xml:space="preserve">. … канд. </w:t>
      </w:r>
      <w:proofErr w:type="spellStart"/>
      <w:r w:rsidR="00A57738" w:rsidRPr="00C527D5">
        <w:rPr>
          <w:rFonts w:ascii="Times New Roman" w:hAnsi="Times New Roman" w:cs="Times New Roman"/>
          <w:sz w:val="28"/>
          <w:szCs w:val="28"/>
        </w:rPr>
        <w:t>пед</w:t>
      </w:r>
      <w:proofErr w:type="spellEnd"/>
      <w:r w:rsidR="00A57738" w:rsidRPr="00C527D5">
        <w:rPr>
          <w:rFonts w:ascii="Times New Roman" w:hAnsi="Times New Roman" w:cs="Times New Roman"/>
          <w:sz w:val="28"/>
          <w:szCs w:val="28"/>
        </w:rPr>
        <w:t>. наук. – Екатеринбург: Уральский государственный профессионально-педагогический ун-т, 1997. – С. 9-18.</w:t>
      </w:r>
    </w:p>
    <w:p w:rsidR="00C527D5" w:rsidRDefault="00A57738" w:rsidP="00C527D5">
      <w:pPr>
        <w:spacing w:before="10" w:after="10" w:line="240" w:lineRule="auto"/>
        <w:ind w:firstLine="708"/>
        <w:rPr>
          <w:rFonts w:ascii="Times New Roman" w:hAnsi="Times New Roman" w:cs="Times New Roman"/>
          <w:sz w:val="28"/>
          <w:szCs w:val="28"/>
        </w:rPr>
      </w:pPr>
      <w:r w:rsidRPr="00C527D5">
        <w:rPr>
          <w:rFonts w:ascii="Times New Roman" w:hAnsi="Times New Roman" w:cs="Times New Roman"/>
          <w:sz w:val="28"/>
          <w:szCs w:val="28"/>
        </w:rPr>
        <w:t xml:space="preserve"> </w:t>
      </w:r>
      <w:r w:rsidR="00C527D5">
        <w:rPr>
          <w:rFonts w:ascii="Times New Roman" w:hAnsi="Times New Roman" w:cs="Times New Roman"/>
          <w:sz w:val="28"/>
          <w:szCs w:val="28"/>
        </w:rPr>
        <w:t>3.</w:t>
      </w:r>
      <w:r w:rsidRPr="00C527D5">
        <w:rPr>
          <w:rFonts w:ascii="Times New Roman" w:hAnsi="Times New Roman" w:cs="Times New Roman"/>
          <w:sz w:val="28"/>
          <w:szCs w:val="28"/>
        </w:rPr>
        <w:t xml:space="preserve">. Афанасьев С. П. Что делать с детьми в загородном лагере /С.П. Афанасьев, С.В. Комарин, А.В. </w:t>
      </w:r>
      <w:proofErr w:type="spellStart"/>
      <w:r w:rsidRPr="00C527D5">
        <w:rPr>
          <w:rFonts w:ascii="Times New Roman" w:hAnsi="Times New Roman" w:cs="Times New Roman"/>
          <w:sz w:val="28"/>
          <w:szCs w:val="28"/>
        </w:rPr>
        <w:t>Тимоник</w:t>
      </w:r>
      <w:proofErr w:type="spellEnd"/>
      <w:r w:rsidRPr="00C527D5">
        <w:rPr>
          <w:rFonts w:ascii="Times New Roman" w:hAnsi="Times New Roman" w:cs="Times New Roman"/>
          <w:sz w:val="28"/>
          <w:szCs w:val="28"/>
        </w:rPr>
        <w:t xml:space="preserve">. – </w:t>
      </w:r>
      <w:proofErr w:type="spellStart"/>
      <w:r w:rsidRPr="00C527D5">
        <w:rPr>
          <w:rFonts w:ascii="Times New Roman" w:hAnsi="Times New Roman" w:cs="Times New Roman"/>
          <w:sz w:val="28"/>
          <w:szCs w:val="28"/>
        </w:rPr>
        <w:t>Острома</w:t>
      </w:r>
      <w:proofErr w:type="spellEnd"/>
      <w:r w:rsidRPr="00C527D5">
        <w:rPr>
          <w:rFonts w:ascii="Times New Roman" w:hAnsi="Times New Roman" w:cs="Times New Roman"/>
          <w:sz w:val="28"/>
          <w:szCs w:val="28"/>
        </w:rPr>
        <w:t>: МЦ «Вариант», 2001. – 320 с.</w:t>
      </w:r>
    </w:p>
    <w:p w:rsidR="00C527D5" w:rsidRDefault="00A57738" w:rsidP="00C527D5">
      <w:pPr>
        <w:spacing w:before="10" w:after="10" w:line="240" w:lineRule="auto"/>
        <w:ind w:firstLine="708"/>
        <w:rPr>
          <w:rFonts w:ascii="Times New Roman" w:hAnsi="Times New Roman" w:cs="Times New Roman"/>
          <w:sz w:val="28"/>
          <w:szCs w:val="28"/>
        </w:rPr>
      </w:pPr>
      <w:r w:rsidRPr="00C527D5">
        <w:rPr>
          <w:rFonts w:ascii="Times New Roman" w:hAnsi="Times New Roman" w:cs="Times New Roman"/>
          <w:sz w:val="28"/>
          <w:szCs w:val="28"/>
        </w:rPr>
        <w:t xml:space="preserve"> </w:t>
      </w:r>
      <w:r w:rsidR="00C527D5">
        <w:rPr>
          <w:rFonts w:ascii="Times New Roman" w:hAnsi="Times New Roman" w:cs="Times New Roman"/>
          <w:sz w:val="28"/>
          <w:szCs w:val="28"/>
        </w:rPr>
        <w:t>4</w:t>
      </w:r>
      <w:r w:rsidRPr="00C527D5">
        <w:rPr>
          <w:rFonts w:ascii="Times New Roman" w:hAnsi="Times New Roman" w:cs="Times New Roman"/>
          <w:sz w:val="28"/>
          <w:szCs w:val="28"/>
        </w:rPr>
        <w:t>. Барканов С. И. Лето в вопросах и ответах //Народное образование /С.И. Барканов. – М: ВЛАДОС, 1999.-№5. – 420 с.</w:t>
      </w:r>
    </w:p>
    <w:p w:rsidR="00C527D5" w:rsidRDefault="00C527D5" w:rsidP="00C527D5">
      <w:pPr>
        <w:spacing w:before="10" w:after="10" w:line="240" w:lineRule="auto"/>
        <w:ind w:firstLine="708"/>
        <w:rPr>
          <w:rFonts w:ascii="Times New Roman" w:hAnsi="Times New Roman" w:cs="Times New Roman"/>
          <w:sz w:val="28"/>
          <w:szCs w:val="28"/>
        </w:rPr>
      </w:pPr>
      <w:r>
        <w:rPr>
          <w:rFonts w:ascii="Times New Roman" w:hAnsi="Times New Roman" w:cs="Times New Roman"/>
          <w:sz w:val="28"/>
          <w:szCs w:val="28"/>
        </w:rPr>
        <w:t>5</w:t>
      </w:r>
      <w:r w:rsidR="00A57738" w:rsidRPr="00C527D5">
        <w:rPr>
          <w:rFonts w:ascii="Times New Roman" w:hAnsi="Times New Roman" w:cs="Times New Roman"/>
          <w:sz w:val="28"/>
          <w:szCs w:val="28"/>
        </w:rPr>
        <w:t xml:space="preserve">. </w:t>
      </w:r>
      <w:proofErr w:type="spellStart"/>
      <w:r w:rsidR="00A57738" w:rsidRPr="00C527D5">
        <w:rPr>
          <w:rFonts w:ascii="Times New Roman" w:hAnsi="Times New Roman" w:cs="Times New Roman"/>
          <w:sz w:val="28"/>
          <w:szCs w:val="28"/>
        </w:rPr>
        <w:t>Бедарев</w:t>
      </w:r>
      <w:proofErr w:type="spellEnd"/>
      <w:r w:rsidR="00A57738" w:rsidRPr="00C527D5">
        <w:rPr>
          <w:rFonts w:ascii="Times New Roman" w:hAnsi="Times New Roman" w:cs="Times New Roman"/>
          <w:sz w:val="28"/>
          <w:szCs w:val="28"/>
        </w:rPr>
        <w:t xml:space="preserve"> Г. К. Организация веселого досуга /Г.К. </w:t>
      </w:r>
      <w:proofErr w:type="spellStart"/>
      <w:r w:rsidR="00A57738" w:rsidRPr="00C527D5">
        <w:rPr>
          <w:rFonts w:ascii="Times New Roman" w:hAnsi="Times New Roman" w:cs="Times New Roman"/>
          <w:sz w:val="28"/>
          <w:szCs w:val="28"/>
        </w:rPr>
        <w:t>Бедарев</w:t>
      </w:r>
      <w:proofErr w:type="spellEnd"/>
      <w:r w:rsidR="00A57738" w:rsidRPr="00C527D5">
        <w:rPr>
          <w:rFonts w:ascii="Times New Roman" w:hAnsi="Times New Roman" w:cs="Times New Roman"/>
          <w:sz w:val="28"/>
          <w:szCs w:val="28"/>
        </w:rPr>
        <w:t xml:space="preserve">. – М.: Просвещение, 1979. – 428 с. 66 </w:t>
      </w:r>
    </w:p>
    <w:p w:rsidR="00C527D5" w:rsidRDefault="00C527D5" w:rsidP="00C527D5">
      <w:pPr>
        <w:spacing w:before="10" w:after="10" w:line="240" w:lineRule="auto"/>
        <w:ind w:firstLine="708"/>
        <w:rPr>
          <w:rFonts w:ascii="Times New Roman" w:hAnsi="Times New Roman" w:cs="Times New Roman"/>
          <w:sz w:val="28"/>
          <w:szCs w:val="28"/>
        </w:rPr>
      </w:pPr>
      <w:r>
        <w:rPr>
          <w:rFonts w:ascii="Times New Roman" w:hAnsi="Times New Roman" w:cs="Times New Roman"/>
          <w:sz w:val="28"/>
          <w:szCs w:val="28"/>
        </w:rPr>
        <w:t>6</w:t>
      </w:r>
      <w:r w:rsidR="00A57738" w:rsidRPr="00C527D5">
        <w:rPr>
          <w:rFonts w:ascii="Times New Roman" w:hAnsi="Times New Roman" w:cs="Times New Roman"/>
          <w:sz w:val="28"/>
          <w:szCs w:val="28"/>
        </w:rPr>
        <w:t xml:space="preserve">. </w:t>
      </w:r>
      <w:proofErr w:type="spellStart"/>
      <w:r w:rsidR="00A57738" w:rsidRPr="00C527D5">
        <w:rPr>
          <w:rFonts w:ascii="Times New Roman" w:hAnsi="Times New Roman" w:cs="Times New Roman"/>
          <w:sz w:val="28"/>
          <w:szCs w:val="28"/>
        </w:rPr>
        <w:t>Бедержанова</w:t>
      </w:r>
      <w:proofErr w:type="spellEnd"/>
      <w:r w:rsidR="00A57738" w:rsidRPr="00C527D5">
        <w:rPr>
          <w:rFonts w:ascii="Times New Roman" w:hAnsi="Times New Roman" w:cs="Times New Roman"/>
          <w:sz w:val="28"/>
          <w:szCs w:val="28"/>
        </w:rPr>
        <w:t xml:space="preserve"> В. П. Летний дом. Каникулярный проект детской сферы и его методологическое обеспечение /В.П. </w:t>
      </w:r>
      <w:proofErr w:type="spellStart"/>
      <w:r w:rsidR="00A57738" w:rsidRPr="00C527D5">
        <w:rPr>
          <w:rFonts w:ascii="Times New Roman" w:hAnsi="Times New Roman" w:cs="Times New Roman"/>
          <w:sz w:val="28"/>
          <w:szCs w:val="28"/>
        </w:rPr>
        <w:t>Бедержанова</w:t>
      </w:r>
      <w:proofErr w:type="spellEnd"/>
      <w:r w:rsidR="00A57738" w:rsidRPr="00C527D5">
        <w:rPr>
          <w:rFonts w:ascii="Times New Roman" w:hAnsi="Times New Roman" w:cs="Times New Roman"/>
          <w:sz w:val="28"/>
          <w:szCs w:val="28"/>
        </w:rPr>
        <w:t xml:space="preserve">. – Краснодар: изд. </w:t>
      </w:r>
      <w:proofErr w:type="spellStart"/>
      <w:r w:rsidR="00A57738" w:rsidRPr="00C527D5">
        <w:rPr>
          <w:rFonts w:ascii="Times New Roman" w:hAnsi="Times New Roman" w:cs="Times New Roman"/>
          <w:sz w:val="28"/>
          <w:szCs w:val="28"/>
        </w:rPr>
        <w:t>Куб.гос</w:t>
      </w:r>
      <w:proofErr w:type="spellEnd"/>
      <w:r w:rsidR="00A57738" w:rsidRPr="00C527D5">
        <w:rPr>
          <w:rFonts w:ascii="Times New Roman" w:hAnsi="Times New Roman" w:cs="Times New Roman"/>
          <w:sz w:val="28"/>
          <w:szCs w:val="28"/>
        </w:rPr>
        <w:t xml:space="preserve">. университета, 1993. – 343 с. </w:t>
      </w:r>
    </w:p>
    <w:p w:rsidR="00C527D5" w:rsidRDefault="00C527D5" w:rsidP="00C527D5">
      <w:pPr>
        <w:spacing w:before="10" w:after="10" w:line="240" w:lineRule="auto"/>
        <w:ind w:firstLine="708"/>
        <w:rPr>
          <w:rFonts w:ascii="Times New Roman" w:hAnsi="Times New Roman" w:cs="Times New Roman"/>
          <w:sz w:val="28"/>
          <w:szCs w:val="28"/>
        </w:rPr>
      </w:pPr>
      <w:r>
        <w:rPr>
          <w:rFonts w:ascii="Times New Roman" w:hAnsi="Times New Roman" w:cs="Times New Roman"/>
          <w:sz w:val="28"/>
          <w:szCs w:val="28"/>
        </w:rPr>
        <w:t>7</w:t>
      </w:r>
      <w:r w:rsidR="00A57738" w:rsidRPr="00C527D5">
        <w:rPr>
          <w:rFonts w:ascii="Times New Roman" w:hAnsi="Times New Roman" w:cs="Times New Roman"/>
          <w:sz w:val="28"/>
          <w:szCs w:val="28"/>
        </w:rPr>
        <w:t xml:space="preserve">. Безбородова Л.А. Теория и методика музыкального образования: Учебное пособие / Л.А. Безбородова. – Москва: Наука, 2014. – 235 с. </w:t>
      </w:r>
    </w:p>
    <w:p w:rsidR="00C527D5" w:rsidRDefault="00C527D5" w:rsidP="00C527D5">
      <w:pPr>
        <w:spacing w:before="10" w:after="10" w:line="240" w:lineRule="auto"/>
        <w:ind w:firstLine="708"/>
        <w:rPr>
          <w:rFonts w:ascii="Times New Roman" w:hAnsi="Times New Roman" w:cs="Times New Roman"/>
          <w:sz w:val="28"/>
          <w:szCs w:val="28"/>
        </w:rPr>
      </w:pPr>
      <w:r>
        <w:rPr>
          <w:rFonts w:ascii="Times New Roman" w:hAnsi="Times New Roman" w:cs="Times New Roman"/>
          <w:sz w:val="28"/>
          <w:szCs w:val="28"/>
        </w:rPr>
        <w:t>8</w:t>
      </w:r>
      <w:r w:rsidR="00A57738" w:rsidRPr="00C527D5">
        <w:rPr>
          <w:rFonts w:ascii="Times New Roman" w:hAnsi="Times New Roman" w:cs="Times New Roman"/>
          <w:sz w:val="28"/>
          <w:szCs w:val="28"/>
        </w:rPr>
        <w:t xml:space="preserve">. </w:t>
      </w:r>
      <w:proofErr w:type="spellStart"/>
      <w:r w:rsidR="00A57738" w:rsidRPr="00C527D5">
        <w:rPr>
          <w:rFonts w:ascii="Times New Roman" w:hAnsi="Times New Roman" w:cs="Times New Roman"/>
          <w:sz w:val="28"/>
          <w:szCs w:val="28"/>
        </w:rPr>
        <w:t>Болковинов</w:t>
      </w:r>
      <w:proofErr w:type="spellEnd"/>
      <w:r w:rsidR="00A57738" w:rsidRPr="00C527D5">
        <w:rPr>
          <w:rFonts w:ascii="Times New Roman" w:hAnsi="Times New Roman" w:cs="Times New Roman"/>
          <w:sz w:val="28"/>
          <w:szCs w:val="28"/>
        </w:rPr>
        <w:t xml:space="preserve"> В. И. Твое свободное время: знания, задания, опыты, игры: 2 изд. /В.И. </w:t>
      </w:r>
      <w:proofErr w:type="spellStart"/>
      <w:r w:rsidR="00A57738" w:rsidRPr="00C527D5">
        <w:rPr>
          <w:rFonts w:ascii="Times New Roman" w:hAnsi="Times New Roman" w:cs="Times New Roman"/>
          <w:sz w:val="28"/>
          <w:szCs w:val="28"/>
        </w:rPr>
        <w:t>Болковинов</w:t>
      </w:r>
      <w:proofErr w:type="spellEnd"/>
      <w:r w:rsidR="00A57738" w:rsidRPr="00C527D5">
        <w:rPr>
          <w:rFonts w:ascii="Times New Roman" w:hAnsi="Times New Roman" w:cs="Times New Roman"/>
          <w:sz w:val="28"/>
          <w:szCs w:val="28"/>
        </w:rPr>
        <w:t xml:space="preserve">. – М: Просвещение, 1991. – 250 с. </w:t>
      </w:r>
    </w:p>
    <w:p w:rsidR="00C527D5" w:rsidRDefault="00C527D5" w:rsidP="00C527D5">
      <w:pPr>
        <w:spacing w:before="10" w:after="10" w:line="240" w:lineRule="auto"/>
        <w:ind w:firstLine="708"/>
        <w:rPr>
          <w:rFonts w:ascii="Times New Roman" w:hAnsi="Times New Roman" w:cs="Times New Roman"/>
          <w:sz w:val="28"/>
          <w:szCs w:val="28"/>
        </w:rPr>
      </w:pPr>
      <w:r>
        <w:rPr>
          <w:rFonts w:ascii="Times New Roman" w:hAnsi="Times New Roman" w:cs="Times New Roman"/>
          <w:sz w:val="28"/>
          <w:szCs w:val="28"/>
        </w:rPr>
        <w:t>9</w:t>
      </w:r>
      <w:r w:rsidR="00A57738" w:rsidRPr="00C527D5">
        <w:rPr>
          <w:rFonts w:ascii="Times New Roman" w:hAnsi="Times New Roman" w:cs="Times New Roman"/>
          <w:sz w:val="28"/>
          <w:szCs w:val="28"/>
        </w:rPr>
        <w:t xml:space="preserve">. Ветлугина М. А. Музыкальное развитие ребенка /М.А. Ветлугина. – М: Музыка, 1968. – 267 с. </w:t>
      </w:r>
    </w:p>
    <w:p w:rsidR="00C527D5" w:rsidRDefault="00A57738" w:rsidP="00C527D5">
      <w:pPr>
        <w:spacing w:before="10" w:after="10" w:line="240" w:lineRule="auto"/>
        <w:ind w:firstLine="708"/>
        <w:rPr>
          <w:rFonts w:ascii="Times New Roman" w:hAnsi="Times New Roman" w:cs="Times New Roman"/>
          <w:sz w:val="28"/>
          <w:szCs w:val="28"/>
        </w:rPr>
      </w:pPr>
      <w:r w:rsidRPr="00C527D5">
        <w:rPr>
          <w:rFonts w:ascii="Times New Roman" w:hAnsi="Times New Roman" w:cs="Times New Roman"/>
          <w:sz w:val="28"/>
          <w:szCs w:val="28"/>
        </w:rPr>
        <w:t>1</w:t>
      </w:r>
      <w:r w:rsidR="00C527D5">
        <w:rPr>
          <w:rFonts w:ascii="Times New Roman" w:hAnsi="Times New Roman" w:cs="Times New Roman"/>
          <w:sz w:val="28"/>
          <w:szCs w:val="28"/>
        </w:rPr>
        <w:t>0</w:t>
      </w:r>
      <w:r w:rsidRPr="00C527D5">
        <w:rPr>
          <w:rFonts w:ascii="Times New Roman" w:hAnsi="Times New Roman" w:cs="Times New Roman"/>
          <w:sz w:val="28"/>
          <w:szCs w:val="28"/>
        </w:rPr>
        <w:t xml:space="preserve">. </w:t>
      </w:r>
      <w:proofErr w:type="spellStart"/>
      <w:r w:rsidRPr="00C527D5">
        <w:rPr>
          <w:rFonts w:ascii="Times New Roman" w:hAnsi="Times New Roman" w:cs="Times New Roman"/>
          <w:sz w:val="28"/>
          <w:szCs w:val="28"/>
        </w:rPr>
        <w:t>Волгунов</w:t>
      </w:r>
      <w:proofErr w:type="spellEnd"/>
      <w:r w:rsidRPr="00C527D5">
        <w:rPr>
          <w:rFonts w:ascii="Times New Roman" w:hAnsi="Times New Roman" w:cs="Times New Roman"/>
          <w:sz w:val="28"/>
          <w:szCs w:val="28"/>
        </w:rPr>
        <w:t xml:space="preserve"> В. А. Анализ социально-педагогических проблем </w:t>
      </w:r>
      <w:r w:rsidR="00C527D5">
        <w:rPr>
          <w:rFonts w:ascii="Times New Roman" w:hAnsi="Times New Roman" w:cs="Times New Roman"/>
          <w:sz w:val="28"/>
          <w:szCs w:val="28"/>
        </w:rPr>
        <w:t xml:space="preserve"> </w:t>
      </w:r>
      <w:r w:rsidRPr="00C527D5">
        <w:rPr>
          <w:rFonts w:ascii="Times New Roman" w:hAnsi="Times New Roman" w:cs="Times New Roman"/>
          <w:sz w:val="28"/>
          <w:szCs w:val="28"/>
        </w:rPr>
        <w:t xml:space="preserve">жизнедеятельности детских загородных лагерей // Мир науки, культуры, образования: Журнал. – 2010. – №2. – С. 87. </w:t>
      </w:r>
    </w:p>
    <w:p w:rsidR="00C527D5" w:rsidRPr="00C527D5" w:rsidRDefault="00A57738" w:rsidP="00C527D5">
      <w:pPr>
        <w:spacing w:before="10" w:after="10" w:line="240" w:lineRule="auto"/>
        <w:ind w:firstLine="708"/>
        <w:rPr>
          <w:rFonts w:ascii="Times New Roman" w:hAnsi="Times New Roman" w:cs="Times New Roman"/>
          <w:sz w:val="28"/>
          <w:szCs w:val="28"/>
        </w:rPr>
      </w:pPr>
      <w:r w:rsidRPr="00C527D5">
        <w:rPr>
          <w:rFonts w:ascii="Times New Roman" w:hAnsi="Times New Roman" w:cs="Times New Roman"/>
          <w:sz w:val="28"/>
          <w:szCs w:val="28"/>
        </w:rPr>
        <w:t>1</w:t>
      </w:r>
      <w:r w:rsidR="00C527D5">
        <w:rPr>
          <w:rFonts w:ascii="Times New Roman" w:hAnsi="Times New Roman" w:cs="Times New Roman"/>
          <w:sz w:val="28"/>
          <w:szCs w:val="28"/>
        </w:rPr>
        <w:t>1</w:t>
      </w:r>
      <w:r w:rsidRPr="00C527D5">
        <w:rPr>
          <w:rFonts w:ascii="Times New Roman" w:hAnsi="Times New Roman" w:cs="Times New Roman"/>
          <w:sz w:val="28"/>
          <w:szCs w:val="28"/>
        </w:rPr>
        <w:t xml:space="preserve">. Выготский Л. С. Воображение и творчество в детском возрасте. – </w:t>
      </w:r>
      <w:proofErr w:type="gramStart"/>
      <w:r w:rsidRPr="00C527D5">
        <w:rPr>
          <w:rFonts w:ascii="Times New Roman" w:hAnsi="Times New Roman" w:cs="Times New Roman"/>
          <w:sz w:val="28"/>
          <w:szCs w:val="28"/>
        </w:rPr>
        <w:t>СПб.:</w:t>
      </w:r>
      <w:proofErr w:type="gramEnd"/>
      <w:r w:rsidRPr="00C527D5">
        <w:rPr>
          <w:rFonts w:ascii="Times New Roman" w:hAnsi="Times New Roman" w:cs="Times New Roman"/>
          <w:sz w:val="28"/>
          <w:szCs w:val="28"/>
        </w:rPr>
        <w:t xml:space="preserve"> СОЮЗ, 1997. – 96 с. </w:t>
      </w:r>
    </w:p>
    <w:p w:rsidR="00C527D5" w:rsidRPr="00C527D5" w:rsidRDefault="00A57738" w:rsidP="00F7771F">
      <w:pPr>
        <w:keepNext/>
        <w:keepLines/>
        <w:spacing w:after="0" w:line="240" w:lineRule="atLeast"/>
        <w:ind w:left="-5" w:hanging="10"/>
        <w:jc w:val="both"/>
        <w:outlineLvl w:val="1"/>
        <w:rPr>
          <w:rFonts w:ascii="Times New Roman" w:hAnsi="Times New Roman" w:cs="Times New Roman"/>
          <w:sz w:val="28"/>
          <w:szCs w:val="28"/>
        </w:rPr>
      </w:pPr>
      <w:r w:rsidRPr="00C527D5">
        <w:rPr>
          <w:rFonts w:ascii="Times New Roman" w:hAnsi="Times New Roman" w:cs="Times New Roman"/>
          <w:sz w:val="28"/>
          <w:szCs w:val="28"/>
        </w:rPr>
        <w:t>1</w:t>
      </w:r>
      <w:r w:rsidR="00C527D5">
        <w:rPr>
          <w:rFonts w:ascii="Times New Roman" w:hAnsi="Times New Roman" w:cs="Times New Roman"/>
          <w:sz w:val="28"/>
          <w:szCs w:val="28"/>
        </w:rPr>
        <w:t>2</w:t>
      </w:r>
      <w:r w:rsidRPr="00C527D5">
        <w:rPr>
          <w:rFonts w:ascii="Times New Roman" w:hAnsi="Times New Roman" w:cs="Times New Roman"/>
          <w:sz w:val="28"/>
          <w:szCs w:val="28"/>
        </w:rPr>
        <w:t xml:space="preserve">. </w:t>
      </w:r>
      <w:proofErr w:type="spellStart"/>
      <w:r w:rsidRPr="00C527D5">
        <w:rPr>
          <w:rFonts w:ascii="Times New Roman" w:hAnsi="Times New Roman" w:cs="Times New Roman"/>
          <w:sz w:val="28"/>
          <w:szCs w:val="28"/>
        </w:rPr>
        <w:t>Газман</w:t>
      </w:r>
      <w:proofErr w:type="spellEnd"/>
      <w:r w:rsidRPr="00C527D5">
        <w:rPr>
          <w:rFonts w:ascii="Times New Roman" w:hAnsi="Times New Roman" w:cs="Times New Roman"/>
          <w:sz w:val="28"/>
          <w:szCs w:val="28"/>
        </w:rPr>
        <w:t xml:space="preserve"> О. С. Педагогика в пионерском лагере /О.С. </w:t>
      </w:r>
      <w:proofErr w:type="spellStart"/>
      <w:r w:rsidRPr="00C527D5">
        <w:rPr>
          <w:rFonts w:ascii="Times New Roman" w:hAnsi="Times New Roman" w:cs="Times New Roman"/>
          <w:sz w:val="28"/>
          <w:szCs w:val="28"/>
        </w:rPr>
        <w:t>Газман</w:t>
      </w:r>
      <w:proofErr w:type="spellEnd"/>
      <w:r w:rsidRPr="00C527D5">
        <w:rPr>
          <w:rFonts w:ascii="Times New Roman" w:hAnsi="Times New Roman" w:cs="Times New Roman"/>
          <w:sz w:val="28"/>
          <w:szCs w:val="28"/>
        </w:rPr>
        <w:t xml:space="preserve">, В.Ф. Матвеева. – М.: Наука, 1982. – 202 с. </w:t>
      </w:r>
    </w:p>
    <w:p w:rsidR="00C527D5" w:rsidRPr="00C527D5" w:rsidRDefault="00A57738" w:rsidP="00F7771F">
      <w:pPr>
        <w:keepNext/>
        <w:keepLines/>
        <w:spacing w:after="0" w:line="240" w:lineRule="atLeast"/>
        <w:ind w:left="-5" w:hanging="10"/>
        <w:jc w:val="both"/>
        <w:outlineLvl w:val="1"/>
        <w:rPr>
          <w:rFonts w:ascii="Times New Roman" w:hAnsi="Times New Roman" w:cs="Times New Roman"/>
          <w:sz w:val="28"/>
          <w:szCs w:val="28"/>
        </w:rPr>
      </w:pPr>
      <w:r w:rsidRPr="00C527D5">
        <w:rPr>
          <w:rFonts w:ascii="Times New Roman" w:hAnsi="Times New Roman" w:cs="Times New Roman"/>
          <w:sz w:val="28"/>
          <w:szCs w:val="28"/>
        </w:rPr>
        <w:t>1</w:t>
      </w:r>
      <w:r w:rsidR="00C527D5">
        <w:rPr>
          <w:rFonts w:ascii="Times New Roman" w:hAnsi="Times New Roman" w:cs="Times New Roman"/>
          <w:sz w:val="28"/>
          <w:szCs w:val="28"/>
        </w:rPr>
        <w:t>3</w:t>
      </w:r>
      <w:r w:rsidRPr="00C527D5">
        <w:rPr>
          <w:rFonts w:ascii="Times New Roman" w:hAnsi="Times New Roman" w:cs="Times New Roman"/>
          <w:sz w:val="28"/>
          <w:szCs w:val="28"/>
        </w:rPr>
        <w:t>. Голикова О. М. Особенности организации оздоровительного детского туризма в российских условиях / О.М Голикова // Сервис в России и за рубежом. – 2012. – Т. 35.- №8. – С. 9-14.</w:t>
      </w:r>
    </w:p>
    <w:p w:rsidR="00C527D5" w:rsidRPr="00C527D5" w:rsidRDefault="00A57738" w:rsidP="00F7771F">
      <w:pPr>
        <w:keepNext/>
        <w:keepLines/>
        <w:spacing w:after="0" w:line="240" w:lineRule="atLeast"/>
        <w:ind w:left="-5" w:hanging="10"/>
        <w:jc w:val="both"/>
        <w:outlineLvl w:val="1"/>
        <w:rPr>
          <w:rFonts w:ascii="Times New Roman" w:hAnsi="Times New Roman" w:cs="Times New Roman"/>
          <w:sz w:val="28"/>
          <w:szCs w:val="28"/>
        </w:rPr>
      </w:pPr>
      <w:r w:rsidRPr="00C527D5">
        <w:rPr>
          <w:sz w:val="28"/>
          <w:szCs w:val="28"/>
        </w:rPr>
        <w:t xml:space="preserve"> </w:t>
      </w:r>
      <w:r w:rsidR="00C527D5">
        <w:rPr>
          <w:sz w:val="28"/>
          <w:szCs w:val="28"/>
        </w:rPr>
        <w:t>14</w:t>
      </w:r>
      <w:r w:rsidRPr="00C527D5">
        <w:rPr>
          <w:rFonts w:ascii="Times New Roman" w:hAnsi="Times New Roman" w:cs="Times New Roman"/>
          <w:sz w:val="28"/>
          <w:szCs w:val="28"/>
        </w:rPr>
        <w:t xml:space="preserve">. Григоренко Ю. Н. КИПАРИС: Учебное пособие по организации детского досуга в лагере и в школе / Ю.Н. Григоренко, У.Ю. </w:t>
      </w:r>
      <w:proofErr w:type="spellStart"/>
      <w:r w:rsidRPr="00C527D5">
        <w:rPr>
          <w:rFonts w:ascii="Times New Roman" w:hAnsi="Times New Roman" w:cs="Times New Roman"/>
          <w:sz w:val="28"/>
          <w:szCs w:val="28"/>
        </w:rPr>
        <w:t>Кострецова</w:t>
      </w:r>
      <w:proofErr w:type="spellEnd"/>
      <w:r w:rsidRPr="00C527D5">
        <w:rPr>
          <w:rFonts w:ascii="Times New Roman" w:hAnsi="Times New Roman" w:cs="Times New Roman"/>
          <w:sz w:val="28"/>
          <w:szCs w:val="28"/>
        </w:rPr>
        <w:t xml:space="preserve">.- М.: Педагогическое общество России, 1999. – 238 с. </w:t>
      </w:r>
    </w:p>
    <w:p w:rsidR="00C527D5" w:rsidRPr="00C527D5" w:rsidRDefault="00C527D5" w:rsidP="00F7771F">
      <w:pPr>
        <w:keepNext/>
        <w:keepLines/>
        <w:spacing w:after="0" w:line="240" w:lineRule="atLeast"/>
        <w:ind w:left="-5" w:hanging="10"/>
        <w:jc w:val="both"/>
        <w:outlineLvl w:val="1"/>
        <w:rPr>
          <w:rFonts w:ascii="Times New Roman" w:hAnsi="Times New Roman" w:cs="Times New Roman"/>
          <w:sz w:val="28"/>
          <w:szCs w:val="28"/>
        </w:rPr>
      </w:pPr>
      <w:r>
        <w:rPr>
          <w:rFonts w:ascii="Times New Roman" w:hAnsi="Times New Roman" w:cs="Times New Roman"/>
          <w:sz w:val="28"/>
          <w:szCs w:val="28"/>
        </w:rPr>
        <w:t>15</w:t>
      </w:r>
      <w:r w:rsidR="00A57738" w:rsidRPr="00C527D5">
        <w:rPr>
          <w:rFonts w:ascii="Times New Roman" w:hAnsi="Times New Roman" w:cs="Times New Roman"/>
          <w:sz w:val="28"/>
          <w:szCs w:val="28"/>
        </w:rPr>
        <w:t xml:space="preserve">. Данилюк А. Я. Концепция духовно-нравственного развития и воспитания личности гражданина России / А.Я. Данилюк, А. М. Кондаков, В. А. Тишков – Москва: Просвещение, 2011. – С. 23 </w:t>
      </w:r>
    </w:p>
    <w:sectPr w:rsidR="00C527D5" w:rsidRPr="00C527D5" w:rsidSect="00B34BB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EE2"/>
    <w:multiLevelType w:val="hybridMultilevel"/>
    <w:tmpl w:val="EDF450D6"/>
    <w:lvl w:ilvl="0" w:tplc="7974EB1A">
      <w:start w:val="1"/>
      <w:numFmt w:val="bullet"/>
      <w:lvlText w:val="-"/>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BF00458">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3E7D8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E20A36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2C5C20">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E04763E">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654F6">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B2E7B4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502C5E2">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42E0FBA"/>
    <w:multiLevelType w:val="multilevel"/>
    <w:tmpl w:val="ED9E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73E85"/>
    <w:multiLevelType w:val="hybridMultilevel"/>
    <w:tmpl w:val="637600B6"/>
    <w:lvl w:ilvl="0" w:tplc="BBECFB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68A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4A9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007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21F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2E2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EFE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868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8B8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9A5005"/>
    <w:multiLevelType w:val="multilevel"/>
    <w:tmpl w:val="3B42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E73AB"/>
    <w:multiLevelType w:val="multilevel"/>
    <w:tmpl w:val="68CE3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B6943"/>
    <w:multiLevelType w:val="multilevel"/>
    <w:tmpl w:val="1E7E5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82CDA"/>
    <w:multiLevelType w:val="multilevel"/>
    <w:tmpl w:val="C08A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BB6C2E"/>
    <w:multiLevelType w:val="multilevel"/>
    <w:tmpl w:val="FE98C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9E45F4"/>
    <w:multiLevelType w:val="multilevel"/>
    <w:tmpl w:val="BBC4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927D6"/>
    <w:multiLevelType w:val="multilevel"/>
    <w:tmpl w:val="D4681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610540"/>
    <w:multiLevelType w:val="multilevel"/>
    <w:tmpl w:val="46745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EF3E7C"/>
    <w:multiLevelType w:val="multilevel"/>
    <w:tmpl w:val="B134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1C77D9"/>
    <w:multiLevelType w:val="multilevel"/>
    <w:tmpl w:val="2C948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127E3"/>
    <w:multiLevelType w:val="multilevel"/>
    <w:tmpl w:val="E4844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102EF1"/>
    <w:multiLevelType w:val="multilevel"/>
    <w:tmpl w:val="34BA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7C5062"/>
    <w:multiLevelType w:val="multilevel"/>
    <w:tmpl w:val="F4E6C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9C7FC7"/>
    <w:multiLevelType w:val="hybridMultilevel"/>
    <w:tmpl w:val="842ABD2E"/>
    <w:lvl w:ilvl="0" w:tplc="08CA88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48A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A0F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2D3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8EE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C51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46E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E4C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648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
  </w:num>
  <w:num w:numId="3">
    <w:abstractNumId w:val="0"/>
  </w:num>
  <w:num w:numId="4">
    <w:abstractNumId w:val="14"/>
  </w:num>
  <w:num w:numId="5">
    <w:abstractNumId w:val="1"/>
  </w:num>
  <w:num w:numId="6">
    <w:abstractNumId w:val="15"/>
  </w:num>
  <w:num w:numId="7">
    <w:abstractNumId w:val="13"/>
  </w:num>
  <w:num w:numId="8">
    <w:abstractNumId w:val="8"/>
  </w:num>
  <w:num w:numId="9">
    <w:abstractNumId w:val="11"/>
  </w:num>
  <w:num w:numId="10">
    <w:abstractNumId w:val="12"/>
  </w:num>
  <w:num w:numId="11">
    <w:abstractNumId w:val="6"/>
  </w:num>
  <w:num w:numId="12">
    <w:abstractNumId w:val="7"/>
  </w:num>
  <w:num w:numId="13">
    <w:abstractNumId w:val="10"/>
  </w:num>
  <w:num w:numId="14">
    <w:abstractNumId w:val="9"/>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1"/>
    <w:rsid w:val="00076F6F"/>
    <w:rsid w:val="000D6338"/>
    <w:rsid w:val="00163582"/>
    <w:rsid w:val="003B6821"/>
    <w:rsid w:val="0041506B"/>
    <w:rsid w:val="00524C09"/>
    <w:rsid w:val="00770354"/>
    <w:rsid w:val="007E6A55"/>
    <w:rsid w:val="008626A3"/>
    <w:rsid w:val="00926F10"/>
    <w:rsid w:val="00A57738"/>
    <w:rsid w:val="00AC1C25"/>
    <w:rsid w:val="00AD0562"/>
    <w:rsid w:val="00AD3D8C"/>
    <w:rsid w:val="00B34BB3"/>
    <w:rsid w:val="00C527D5"/>
    <w:rsid w:val="00C96FE9"/>
    <w:rsid w:val="00D12589"/>
    <w:rsid w:val="00F7771F"/>
    <w:rsid w:val="00FC2781"/>
    <w:rsid w:val="00FC305B"/>
    <w:rsid w:val="00FE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F829D-B27D-4F92-A4C3-406E02BE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BB3"/>
    <w:pPr>
      <w:spacing w:after="160" w:line="259" w:lineRule="auto"/>
    </w:pPr>
  </w:style>
  <w:style w:type="paragraph" w:styleId="2">
    <w:name w:val="heading 2"/>
    <w:next w:val="a"/>
    <w:link w:val="20"/>
    <w:uiPriority w:val="9"/>
    <w:unhideWhenUsed/>
    <w:qFormat/>
    <w:rsid w:val="00B34BB3"/>
    <w:pPr>
      <w:keepNext/>
      <w:keepLines/>
      <w:spacing w:after="0" w:line="259" w:lineRule="auto"/>
      <w:ind w:left="10" w:right="63"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4BB3"/>
    <w:rPr>
      <w:rFonts w:ascii="Times New Roman" w:eastAsia="Times New Roman" w:hAnsi="Times New Roman" w:cs="Times New Roman"/>
      <w:b/>
      <w:color w:val="000000"/>
      <w:sz w:val="28"/>
      <w:lang w:eastAsia="ru-RU"/>
    </w:rPr>
  </w:style>
  <w:style w:type="table" w:styleId="a3">
    <w:name w:val="Table Grid"/>
    <w:basedOn w:val="a1"/>
    <w:uiPriority w:val="39"/>
    <w:rsid w:val="00B34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34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7771F"/>
  </w:style>
  <w:style w:type="character" w:customStyle="1" w:styleId="c1">
    <w:name w:val="c1"/>
    <w:basedOn w:val="a0"/>
    <w:rsid w:val="00F7771F"/>
  </w:style>
  <w:style w:type="paragraph" w:customStyle="1" w:styleId="c5">
    <w:name w:val="c5"/>
    <w:basedOn w:val="a"/>
    <w:rsid w:val="00F77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7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527D5"/>
    <w:rPr>
      <w:color w:val="0000FF" w:themeColor="hyperlink"/>
      <w:u w:val="single"/>
    </w:rPr>
  </w:style>
  <w:style w:type="paragraph" w:styleId="a6">
    <w:name w:val="Balloon Text"/>
    <w:basedOn w:val="a"/>
    <w:link w:val="a7"/>
    <w:uiPriority w:val="99"/>
    <w:semiHidden/>
    <w:unhideWhenUsed/>
    <w:rsid w:val="000D63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27097">
      <w:bodyDiv w:val="1"/>
      <w:marLeft w:val="0"/>
      <w:marRight w:val="0"/>
      <w:marTop w:val="0"/>
      <w:marBottom w:val="0"/>
      <w:divBdr>
        <w:top w:val="none" w:sz="0" w:space="0" w:color="auto"/>
        <w:left w:val="none" w:sz="0" w:space="0" w:color="auto"/>
        <w:bottom w:val="none" w:sz="0" w:space="0" w:color="auto"/>
        <w:right w:val="none" w:sz="0" w:space="0" w:color="auto"/>
      </w:divBdr>
    </w:div>
    <w:div w:id="1486319269">
      <w:bodyDiv w:val="1"/>
      <w:marLeft w:val="0"/>
      <w:marRight w:val="0"/>
      <w:marTop w:val="0"/>
      <w:marBottom w:val="0"/>
      <w:divBdr>
        <w:top w:val="none" w:sz="0" w:space="0" w:color="auto"/>
        <w:left w:val="none" w:sz="0" w:space="0" w:color="auto"/>
        <w:bottom w:val="none" w:sz="0" w:space="0" w:color="auto"/>
        <w:right w:val="none" w:sz="0" w:space="0" w:color="auto"/>
      </w:divBdr>
    </w:div>
    <w:div w:id="1650939919">
      <w:bodyDiv w:val="1"/>
      <w:marLeft w:val="0"/>
      <w:marRight w:val="0"/>
      <w:marTop w:val="0"/>
      <w:marBottom w:val="0"/>
      <w:divBdr>
        <w:top w:val="none" w:sz="0" w:space="0" w:color="auto"/>
        <w:left w:val="none" w:sz="0" w:space="0" w:color="auto"/>
        <w:bottom w:val="none" w:sz="0" w:space="0" w:color="auto"/>
        <w:right w:val="none" w:sz="0" w:space="0" w:color="auto"/>
      </w:divBdr>
    </w:div>
    <w:div w:id="1826431564">
      <w:bodyDiv w:val="1"/>
      <w:marLeft w:val="0"/>
      <w:marRight w:val="0"/>
      <w:marTop w:val="0"/>
      <w:marBottom w:val="0"/>
      <w:divBdr>
        <w:top w:val="none" w:sz="0" w:space="0" w:color="auto"/>
        <w:left w:val="none" w:sz="0" w:space="0" w:color="auto"/>
        <w:bottom w:val="none" w:sz="0" w:space="0" w:color="auto"/>
        <w:right w:val="none" w:sz="0" w:space="0" w:color="auto"/>
      </w:divBdr>
    </w:div>
    <w:div w:id="18514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Windows User</cp:lastModifiedBy>
  <cp:revision>15</cp:revision>
  <cp:lastPrinted>2024-04-16T13:24:00Z</cp:lastPrinted>
  <dcterms:created xsi:type="dcterms:W3CDTF">2021-05-16T19:01:00Z</dcterms:created>
  <dcterms:modified xsi:type="dcterms:W3CDTF">2024-04-16T13:26:00Z</dcterms:modified>
</cp:coreProperties>
</file>